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76892" w14:textId="77777777" w:rsidR="008D53C7" w:rsidRPr="003D0C60" w:rsidRDefault="002235FA" w:rsidP="00C11E13">
      <w:pPr>
        <w:tabs>
          <w:tab w:val="clear" w:pos="2552"/>
        </w:tabs>
        <w:jc w:val="center"/>
        <w:rPr>
          <w:b/>
        </w:rPr>
      </w:pPr>
      <w:r w:rsidRPr="003D0C60">
        <w:rPr>
          <w:b/>
        </w:rPr>
        <w:t>APÉNDICE B</w:t>
      </w:r>
    </w:p>
    <w:p w14:paraId="29639743" w14:textId="77777777" w:rsidR="00C11E13" w:rsidRPr="003D0C60" w:rsidRDefault="00C11E13" w:rsidP="00C11E13">
      <w:pPr>
        <w:tabs>
          <w:tab w:val="clear" w:pos="2552"/>
        </w:tabs>
        <w:jc w:val="center"/>
        <w:rPr>
          <w:b/>
        </w:rPr>
      </w:pPr>
    </w:p>
    <w:p w14:paraId="6CAEA03B" w14:textId="77777777" w:rsidR="00C11E13" w:rsidRPr="003D0C60" w:rsidRDefault="00C11E13" w:rsidP="00C11E13">
      <w:pPr>
        <w:tabs>
          <w:tab w:val="clear" w:pos="2552"/>
        </w:tabs>
        <w:jc w:val="center"/>
        <w:rPr>
          <w:b/>
        </w:rPr>
      </w:pPr>
      <w:r w:rsidRPr="003D0C60">
        <w:rPr>
          <w:b/>
        </w:rPr>
        <w:t>TABLA DE ENTREGAS Y PLAZOS</w:t>
      </w:r>
    </w:p>
    <w:p w14:paraId="0245EECC" w14:textId="77777777" w:rsidR="008D53C7" w:rsidRPr="003D0C60" w:rsidRDefault="008D53C7" w:rsidP="008D53C7">
      <w:pPr>
        <w:tabs>
          <w:tab w:val="clear" w:pos="2552"/>
        </w:tabs>
        <w:rPr>
          <w:rFonts w:ascii="Verdana" w:hAnsi="Verdana"/>
          <w:b/>
        </w:rPr>
      </w:pPr>
    </w:p>
    <w:tbl>
      <w:tblPr>
        <w:tblW w:w="13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4253"/>
        <w:gridCol w:w="3543"/>
        <w:gridCol w:w="1843"/>
        <w:gridCol w:w="1129"/>
      </w:tblGrid>
      <w:tr w:rsidR="008D53C7" w:rsidRPr="003D0C60" w14:paraId="62561C5C" w14:textId="77777777" w:rsidTr="003D0C60">
        <w:trPr>
          <w:tblHeader/>
        </w:trPr>
        <w:tc>
          <w:tcPr>
            <w:tcW w:w="2518" w:type="dxa"/>
            <w:shd w:val="clear" w:color="auto" w:fill="BFBFBF"/>
          </w:tcPr>
          <w:p w14:paraId="4FE6C939" w14:textId="77777777" w:rsidR="008D53C7" w:rsidRPr="003D0C60" w:rsidRDefault="00A654CA" w:rsidP="00412DB7">
            <w:pPr>
              <w:tabs>
                <w:tab w:val="clear" w:pos="2552"/>
              </w:tabs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ENTREGA</w:t>
            </w:r>
            <w:r w:rsidR="00D4131B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S CONFORME A CATEGORÍAS</w:t>
            </w:r>
          </w:p>
        </w:tc>
        <w:tc>
          <w:tcPr>
            <w:tcW w:w="4253" w:type="dxa"/>
            <w:shd w:val="clear" w:color="auto" w:fill="BFBFBF"/>
          </w:tcPr>
          <w:p w14:paraId="63C263A1" w14:textId="77777777" w:rsidR="008D53C7" w:rsidRPr="003D0C60" w:rsidRDefault="008D53C7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REQUERIMIENTOS MINIMOS DE REPRESENTACIÓN Y ENTREGA</w:t>
            </w:r>
          </w:p>
        </w:tc>
        <w:tc>
          <w:tcPr>
            <w:tcW w:w="3543" w:type="dxa"/>
            <w:shd w:val="clear" w:color="auto" w:fill="BFBFBF"/>
          </w:tcPr>
          <w:p w14:paraId="3374F2C1" w14:textId="77777777" w:rsidR="008D53C7" w:rsidRPr="003D0C60" w:rsidRDefault="008D53C7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REQUERIMIENTOS DE INFORMACIÓN: “Sin </w:t>
            </w:r>
            <w:r w:rsidR="00A00440"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Comentarios”, “Proceder</w:t>
            </w: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 Sujeto a Modificación”</w:t>
            </w:r>
          </w:p>
        </w:tc>
        <w:tc>
          <w:tcPr>
            <w:tcW w:w="1843" w:type="dxa"/>
            <w:shd w:val="clear" w:color="auto" w:fill="BFBFBF"/>
          </w:tcPr>
          <w:p w14:paraId="289192BB" w14:textId="77777777" w:rsidR="008D53C7" w:rsidRPr="003D0C60" w:rsidRDefault="008D53C7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PLAZOS DE ENTREGA</w:t>
            </w:r>
          </w:p>
        </w:tc>
        <w:tc>
          <w:tcPr>
            <w:tcW w:w="1129" w:type="dxa"/>
            <w:shd w:val="clear" w:color="auto" w:fill="BFBFBF"/>
          </w:tcPr>
          <w:p w14:paraId="73B6E7BF" w14:textId="77777777" w:rsidR="008D53C7" w:rsidRPr="003D0C60" w:rsidRDefault="008D53C7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PARTIDA </w:t>
            </w:r>
          </w:p>
          <w:p w14:paraId="4AE58618" w14:textId="77777777" w:rsidR="008D53C7" w:rsidRPr="003D0C60" w:rsidRDefault="008D53C7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NUM.</w:t>
            </w:r>
          </w:p>
        </w:tc>
      </w:tr>
      <w:tr w:rsidR="008D53C7" w:rsidRPr="003D0C60" w14:paraId="5C770B09" w14:textId="77777777" w:rsidTr="00983A22">
        <w:tc>
          <w:tcPr>
            <w:tcW w:w="13286" w:type="dxa"/>
            <w:gridSpan w:val="5"/>
            <w:shd w:val="clear" w:color="auto" w:fill="C00000"/>
          </w:tcPr>
          <w:p w14:paraId="1C8AE6DE" w14:textId="77777777" w:rsidR="008D53C7" w:rsidRPr="003D0C60" w:rsidRDefault="008D53C7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MX"/>
              </w:rPr>
            </w:pPr>
          </w:p>
          <w:p w14:paraId="17C78647" w14:textId="77777777" w:rsidR="008D53C7" w:rsidRPr="003D0C60" w:rsidRDefault="008D53C7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MX"/>
              </w:rPr>
              <w:t>INFORMACIÓN DE DISEÑO (PROYECTO EJECUTIVO)</w:t>
            </w:r>
          </w:p>
        </w:tc>
      </w:tr>
      <w:tr w:rsidR="008D53C7" w:rsidRPr="003D0C60" w14:paraId="75ED7F12" w14:textId="77777777" w:rsidTr="00983A22">
        <w:tc>
          <w:tcPr>
            <w:tcW w:w="2518" w:type="dxa"/>
          </w:tcPr>
          <w:p w14:paraId="5DEF4FC7" w14:textId="77777777" w:rsidR="008D53C7" w:rsidRPr="003D0C60" w:rsidRDefault="008D53C7" w:rsidP="00983A22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40D47AA2" w14:textId="77777777" w:rsidR="008D53C7" w:rsidRPr="003D0C60" w:rsidRDefault="008D53C7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ZONIFICACIÓN </w:t>
            </w:r>
          </w:p>
          <w:p w14:paraId="32715D90" w14:textId="77777777" w:rsidR="008D53C7" w:rsidRPr="003D0C60" w:rsidRDefault="008D53C7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Y </w:t>
            </w:r>
          </w:p>
          <w:p w14:paraId="421F2671" w14:textId="77777777" w:rsidR="008D53C7" w:rsidRDefault="008D53C7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 FUNCIONAMIENTO</w:t>
            </w:r>
          </w:p>
          <w:p w14:paraId="4012A1AE" w14:textId="77777777" w:rsidR="00BE061F" w:rsidRDefault="00BE061F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(Anteproyecto)</w:t>
            </w:r>
          </w:p>
          <w:p w14:paraId="25D167E1" w14:textId="77777777" w:rsidR="00D4131B" w:rsidRPr="003D0C60" w:rsidRDefault="00D4131B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(Lay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Out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 Arquitectónico)</w:t>
            </w:r>
          </w:p>
          <w:p w14:paraId="6D8AEA24" w14:textId="77777777" w:rsidR="008D53C7" w:rsidRPr="003D0C60" w:rsidRDefault="008D53C7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05456B41" w14:textId="77777777" w:rsidR="008D53C7" w:rsidRPr="003D0C60" w:rsidRDefault="008D53C7" w:rsidP="00983A22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53305FF9" w14:textId="77777777" w:rsidR="008D53C7" w:rsidRPr="003D0C60" w:rsidRDefault="008D53C7" w:rsidP="00983A22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01DEB89D" w14:textId="77777777" w:rsidR="008D53C7" w:rsidRPr="003D0C60" w:rsidRDefault="008D53C7" w:rsidP="00983A22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585D1AC0" w14:textId="77777777" w:rsidR="008D53C7" w:rsidRPr="003D0C60" w:rsidRDefault="008D53C7" w:rsidP="00983A22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06D82F0B" w14:textId="77777777" w:rsidR="008D53C7" w:rsidRPr="003D0C60" w:rsidRDefault="008D53C7" w:rsidP="00983A22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“Sin Comentarios” y “Proceder Sujeto a Modificación” implica:</w:t>
            </w:r>
          </w:p>
          <w:p w14:paraId="2E9163B5" w14:textId="77777777" w:rsidR="008D53C7" w:rsidRPr="003D0C60" w:rsidRDefault="008D53C7" w:rsidP="00983A22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1AAADEC3" w14:textId="77777777" w:rsidR="008D53C7" w:rsidRPr="003D0C60" w:rsidRDefault="008D53C7" w:rsidP="00983A22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</w:t>
            </w:r>
          </w:p>
          <w:p w14:paraId="2830A7AC" w14:textId="77777777" w:rsidR="008D53C7" w:rsidRPr="003D0C60" w:rsidRDefault="008D53C7" w:rsidP="00983A22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6D9D3A3D" w14:textId="77777777" w:rsidR="008D53C7" w:rsidRPr="003D0C60" w:rsidRDefault="008D53C7" w:rsidP="00983A22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Instituto está satisfecho con el diseño; y</w:t>
            </w:r>
          </w:p>
          <w:p w14:paraId="43D01E50" w14:textId="77777777" w:rsidR="008D53C7" w:rsidRPr="003D0C60" w:rsidRDefault="008D53C7" w:rsidP="00983A22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2227A91F" w14:textId="77777777" w:rsidR="008D53C7" w:rsidRPr="003D0C60" w:rsidRDefault="008D53C7" w:rsidP="00983A22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(iii)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la información contenida en el plano es relevante y satisface los requerimientos del </w:t>
            </w:r>
            <w:r w:rsidRPr="00B018D5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Pr="00B018D5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5B3CAE" w:rsidRPr="00B018D5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.</w:t>
            </w:r>
          </w:p>
          <w:p w14:paraId="668FDDBB" w14:textId="77777777" w:rsidR="008D53C7" w:rsidRPr="003D0C60" w:rsidRDefault="008D53C7" w:rsidP="00983A22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</w:t>
            </w:r>
            <w:r w:rsidR="002235FA"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de considerar los comentarios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realizados por el Instituto.</w:t>
            </w:r>
          </w:p>
          <w:p w14:paraId="383A361C" w14:textId="77777777" w:rsidR="008D53C7" w:rsidRPr="003D0C60" w:rsidRDefault="008D53C7" w:rsidP="00983A22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843" w:type="dxa"/>
          </w:tcPr>
          <w:p w14:paraId="2C3AAE95" w14:textId="77777777" w:rsidR="008D53C7" w:rsidRPr="004D2DD2" w:rsidRDefault="008D53C7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62485EDF" w14:textId="77777777" w:rsidR="008D53C7" w:rsidRPr="004D2DD2" w:rsidRDefault="005D0861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</w:t>
            </w:r>
            <w:r w:rsidR="008D53C7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15</w:t>
            </w:r>
          </w:p>
          <w:p w14:paraId="0D6C7B90" w14:textId="77777777" w:rsidR="008D53C7" w:rsidRPr="004D2DD2" w:rsidRDefault="008D53C7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="00983A22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15CD0208" w14:textId="77777777" w:rsidR="008D53C7" w:rsidRPr="003D0C60" w:rsidRDefault="008D53C7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74D3A1A7" w14:textId="77777777" w:rsidR="008D53C7" w:rsidRPr="003D0C60" w:rsidRDefault="008D53C7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1</w:t>
            </w:r>
          </w:p>
        </w:tc>
      </w:tr>
      <w:tr w:rsidR="008D53C7" w:rsidRPr="003D0C60" w14:paraId="716945DE" w14:textId="77777777" w:rsidTr="00983A22">
        <w:tc>
          <w:tcPr>
            <w:tcW w:w="2518" w:type="dxa"/>
          </w:tcPr>
          <w:p w14:paraId="3330DC09" w14:textId="77777777" w:rsidR="008D53C7" w:rsidRPr="003D0C60" w:rsidRDefault="008D53C7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747620E7" w14:textId="77777777" w:rsidR="008D53C7" w:rsidRPr="003D0C60" w:rsidRDefault="008D53C7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PROGRAMA </w:t>
            </w:r>
            <w:r w:rsidR="00750D28"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MÉDICO</w:t>
            </w:r>
          </w:p>
          <w:p w14:paraId="72D943BD" w14:textId="77777777" w:rsidR="008D53C7" w:rsidRDefault="008D53C7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ARQUITECTÓNICO</w:t>
            </w:r>
          </w:p>
          <w:p w14:paraId="14089363" w14:textId="77777777" w:rsidR="00BE061F" w:rsidRDefault="00BE061F" w:rsidP="00BE061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(Anteproyecto)</w:t>
            </w:r>
          </w:p>
          <w:p w14:paraId="280AFBD5" w14:textId="77777777" w:rsidR="00D4131B" w:rsidRPr="003D0C60" w:rsidRDefault="00D4131B" w:rsidP="00D4131B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(Lay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Out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 Arquitectónico)</w:t>
            </w:r>
          </w:p>
          <w:p w14:paraId="486BDD11" w14:textId="77777777" w:rsidR="00D4131B" w:rsidRPr="003D0C60" w:rsidRDefault="00D4131B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6D0CA1FA" w14:textId="77777777" w:rsidR="008D53C7" w:rsidRPr="003D0C60" w:rsidRDefault="008D53C7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18AED4A1" w14:textId="77777777" w:rsidR="008D53C7" w:rsidRPr="003D0C60" w:rsidRDefault="008D53C7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061FF20B" w14:textId="77777777" w:rsidR="008D53C7" w:rsidRPr="003D0C60" w:rsidRDefault="008D53C7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12954366" w14:textId="77777777" w:rsidR="008D53C7" w:rsidRPr="003D0C60" w:rsidRDefault="008D53C7" w:rsidP="00983A22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03476AC3" w14:textId="77777777" w:rsidR="008D53C7" w:rsidRPr="003D0C60" w:rsidRDefault="008D53C7" w:rsidP="003777F4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65D771FC" w14:textId="77777777" w:rsidR="008D53C7" w:rsidRPr="003D0C60" w:rsidRDefault="008D53C7" w:rsidP="00983A22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153CC4C4" w14:textId="77777777" w:rsidR="008D53C7" w:rsidRPr="003D0C60" w:rsidRDefault="008D53C7" w:rsidP="00983A22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“Sin Comentarios” y “Proceder Sujeto a Modificación” implica:</w:t>
            </w:r>
          </w:p>
          <w:p w14:paraId="5755531E" w14:textId="77777777" w:rsidR="008D53C7" w:rsidRPr="003D0C60" w:rsidRDefault="008D53C7" w:rsidP="00983A22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7F627D69" w14:textId="77777777" w:rsidR="008D53C7" w:rsidRPr="003D0C60" w:rsidRDefault="008D53C7" w:rsidP="00983A22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</w:t>
            </w:r>
          </w:p>
          <w:p w14:paraId="00722B58" w14:textId="77777777" w:rsidR="008D53C7" w:rsidRPr="003D0C60" w:rsidRDefault="008D53C7" w:rsidP="00983A22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36F58EBC" w14:textId="6BBB183A" w:rsidR="008D53C7" w:rsidRPr="003D0C60" w:rsidRDefault="008D53C7" w:rsidP="00983A22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5B3CAE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iseño; y</w:t>
            </w:r>
          </w:p>
          <w:p w14:paraId="05718BE2" w14:textId="77777777" w:rsidR="008D53C7" w:rsidRPr="003D0C60" w:rsidRDefault="008D53C7" w:rsidP="00983A22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701003E9" w14:textId="77777777" w:rsidR="008D53C7" w:rsidRPr="003D0C60" w:rsidRDefault="008D53C7" w:rsidP="00983A22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Pr="00B018D5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Pr="00B018D5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5B3CAE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3173054B" w14:textId="77777777" w:rsidR="008D53C7" w:rsidRPr="003D0C60" w:rsidRDefault="008D53C7" w:rsidP="00C11E13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Instituto.</w:t>
            </w:r>
          </w:p>
        </w:tc>
        <w:tc>
          <w:tcPr>
            <w:tcW w:w="1843" w:type="dxa"/>
          </w:tcPr>
          <w:p w14:paraId="249EEDA2" w14:textId="77777777" w:rsidR="008D53C7" w:rsidRPr="004D2DD2" w:rsidRDefault="008D53C7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000F1C19" w14:textId="77777777" w:rsidR="008D53C7" w:rsidRPr="004D2DD2" w:rsidRDefault="005D0861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</w:t>
            </w:r>
            <w:r w:rsidR="0066794A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30</w:t>
            </w:r>
          </w:p>
          <w:p w14:paraId="5EB5A00E" w14:textId="77777777" w:rsidR="008D53C7" w:rsidRPr="004D2DD2" w:rsidRDefault="008D53C7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="00983A22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78CA2308" w14:textId="77777777" w:rsidR="008D53C7" w:rsidRPr="003D0C60" w:rsidRDefault="008D53C7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7DAEF199" w14:textId="77777777" w:rsidR="008D53C7" w:rsidRPr="003D0C60" w:rsidRDefault="008D53C7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2</w:t>
            </w:r>
          </w:p>
          <w:p w14:paraId="3B7778FD" w14:textId="77777777" w:rsidR="008D53C7" w:rsidRPr="003D0C60" w:rsidRDefault="008D53C7" w:rsidP="00983A22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66794A" w:rsidRPr="003D0C60" w14:paraId="5E08C31D" w14:textId="77777777" w:rsidTr="00983A22">
        <w:tc>
          <w:tcPr>
            <w:tcW w:w="2518" w:type="dxa"/>
          </w:tcPr>
          <w:p w14:paraId="6EAA4C2F" w14:textId="7777777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16398EB4" w14:textId="77777777" w:rsidR="0066794A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MEMORIA DESCRIPTIVA</w:t>
            </w:r>
          </w:p>
          <w:p w14:paraId="39244AF6" w14:textId="77777777" w:rsidR="00BE061F" w:rsidRDefault="00BE061F" w:rsidP="00BE061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(Anteproyecto)</w:t>
            </w:r>
          </w:p>
          <w:p w14:paraId="405C825A" w14:textId="77777777" w:rsidR="00D4131B" w:rsidRPr="003D0C60" w:rsidRDefault="00D4131B" w:rsidP="00D4131B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(Lay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Out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 Arquitectónico)</w:t>
            </w:r>
          </w:p>
          <w:p w14:paraId="38019F5F" w14:textId="77777777" w:rsidR="00D4131B" w:rsidRPr="003D0C60" w:rsidRDefault="00D4131B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314BCFD6" w14:textId="7777777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447113CB" w14:textId="7777777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41111E6D" w14:textId="7777777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48C9009B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62291F4F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“Sin Comentarios” y “Proceder Sujeto a Modificación” en la memoria descriptiva implica:</w:t>
            </w:r>
          </w:p>
          <w:p w14:paraId="5EA31435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314B0E6B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</w:t>
            </w:r>
          </w:p>
          <w:p w14:paraId="2774FE8E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4E5665B3" w14:textId="039D4D6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5B3CA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5B3CAE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5B3CAE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6388753E" w14:textId="7777777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Instituto.</w:t>
            </w:r>
          </w:p>
        </w:tc>
        <w:tc>
          <w:tcPr>
            <w:tcW w:w="1843" w:type="dxa"/>
          </w:tcPr>
          <w:p w14:paraId="0506B6F9" w14:textId="77777777" w:rsidR="0066794A" w:rsidRPr="004D2DD2" w:rsidRDefault="0066794A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6DA63410" w14:textId="77777777" w:rsidR="0066794A" w:rsidRPr="004D2DD2" w:rsidRDefault="0066794A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A MÁS TARDAR 45</w:t>
            </w:r>
          </w:p>
          <w:p w14:paraId="1C284034" w14:textId="77777777" w:rsidR="0066794A" w:rsidRPr="004D2DD2" w:rsidRDefault="0066794A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</w:t>
            </w:r>
            <w:r w:rsidR="00595CA1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DE LA FIRMA DEL CONTRATO </w:t>
            </w:r>
          </w:p>
        </w:tc>
        <w:tc>
          <w:tcPr>
            <w:tcW w:w="1129" w:type="dxa"/>
            <w:shd w:val="clear" w:color="auto" w:fill="auto"/>
          </w:tcPr>
          <w:p w14:paraId="4F33BE11" w14:textId="77777777" w:rsidR="0066794A" w:rsidRPr="003D0C60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0F0F6E57" w14:textId="77777777" w:rsidR="0066794A" w:rsidRPr="003D0C60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3</w:t>
            </w:r>
          </w:p>
        </w:tc>
      </w:tr>
      <w:tr w:rsidR="0066794A" w:rsidRPr="003D0C60" w14:paraId="2107076F" w14:textId="77777777" w:rsidTr="00983A22">
        <w:tc>
          <w:tcPr>
            <w:tcW w:w="2518" w:type="dxa"/>
          </w:tcPr>
          <w:p w14:paraId="113222A1" w14:textId="7777777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4B672DF7" w14:textId="77777777" w:rsidR="0066794A" w:rsidRPr="003D0C60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PLANTAS </w:t>
            </w:r>
          </w:p>
          <w:p w14:paraId="505B2E67" w14:textId="77777777" w:rsidR="0066794A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ARQUITECTÓNICAS</w:t>
            </w:r>
          </w:p>
          <w:p w14:paraId="550FFECE" w14:textId="77777777" w:rsidR="00BE061F" w:rsidRDefault="00BE061F" w:rsidP="00BE061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(Anteproyecto)</w:t>
            </w:r>
          </w:p>
          <w:p w14:paraId="61AF196C" w14:textId="77777777" w:rsidR="00D4131B" w:rsidRPr="003D0C60" w:rsidRDefault="00D4131B" w:rsidP="00D4131B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(Lay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Out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 Arquitectónico)</w:t>
            </w:r>
          </w:p>
          <w:p w14:paraId="156F365A" w14:textId="77777777" w:rsidR="00D4131B" w:rsidRPr="003D0C60" w:rsidRDefault="00D4131B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6684E6AC" w14:textId="77777777" w:rsidR="0066794A" w:rsidRPr="003D0C60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1392355F" w14:textId="7777777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6B162BAA" w14:textId="7777777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4C9614C4" w14:textId="7777777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34A76E5B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16417A05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“Sin Comentarios” y “Proceder Sujeto a Modificación” implica:</w:t>
            </w:r>
          </w:p>
          <w:p w14:paraId="68F2C6F0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44C6DD13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</w:t>
            </w:r>
          </w:p>
          <w:p w14:paraId="1C1BED5C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766D9286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Instituto está satisfecho con el diseño; y</w:t>
            </w:r>
          </w:p>
          <w:p w14:paraId="649B100B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2BC36F75" w14:textId="44AF2449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5B3CA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5B3CAE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5B3CAE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03979FD8" w14:textId="585C68DD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</w:t>
            </w:r>
            <w:r w:rsidR="00DA243D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r de considerar los comentarios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realizados por el Instituto.</w:t>
            </w:r>
          </w:p>
          <w:p w14:paraId="6ADBC7C1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843" w:type="dxa"/>
          </w:tcPr>
          <w:p w14:paraId="0C8B305A" w14:textId="77777777" w:rsidR="0066794A" w:rsidRPr="004D2DD2" w:rsidRDefault="0066794A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52CA9C46" w14:textId="77777777" w:rsidR="0066794A" w:rsidRPr="004D2DD2" w:rsidRDefault="0066794A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A MÁS TARDAR 60</w:t>
            </w:r>
          </w:p>
          <w:p w14:paraId="41DA1062" w14:textId="77777777" w:rsidR="0066794A" w:rsidRPr="004D2DD2" w:rsidRDefault="0066794A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65B3491B" w14:textId="77777777" w:rsidR="0066794A" w:rsidRPr="003D0C60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2A0871EB" w14:textId="77777777" w:rsidR="0066794A" w:rsidRPr="003D0C60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4</w:t>
            </w:r>
          </w:p>
        </w:tc>
      </w:tr>
      <w:tr w:rsidR="0066794A" w:rsidRPr="003D0C60" w14:paraId="27899718" w14:textId="77777777" w:rsidTr="00983A22">
        <w:tc>
          <w:tcPr>
            <w:tcW w:w="2518" w:type="dxa"/>
          </w:tcPr>
          <w:p w14:paraId="25B4F69B" w14:textId="77777777" w:rsidR="0066794A" w:rsidRPr="003D0C60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2A656483" w14:textId="77777777" w:rsidR="0066794A" w:rsidRPr="003D0C60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CORTES</w:t>
            </w:r>
          </w:p>
          <w:p w14:paraId="0ECDC504" w14:textId="77777777" w:rsidR="0066794A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ARQUITECTÓNICOS</w:t>
            </w:r>
          </w:p>
          <w:p w14:paraId="070BF29D" w14:textId="77777777" w:rsidR="00BE061F" w:rsidRDefault="00BE061F" w:rsidP="00BE061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(Anteproyecto)</w:t>
            </w:r>
          </w:p>
          <w:p w14:paraId="70672170" w14:textId="77777777" w:rsidR="00BE061F" w:rsidRDefault="00BE061F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y</w:t>
            </w:r>
          </w:p>
          <w:p w14:paraId="3F7AAC90" w14:textId="77777777" w:rsidR="00D4131B" w:rsidRPr="003D0C60" w:rsidRDefault="00D4131B" w:rsidP="00D4131B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(Lay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Out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 Arquitectónico)</w:t>
            </w:r>
          </w:p>
          <w:p w14:paraId="603AF949" w14:textId="77777777" w:rsidR="00D4131B" w:rsidRPr="003D0C60" w:rsidRDefault="00D4131B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517A51B7" w14:textId="7777777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5C9DBE68" w14:textId="7777777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2A9E8F53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1FED1A14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“Sin Comentarios” y “Proceder Sujeto a Modificación” implica:</w:t>
            </w:r>
          </w:p>
          <w:p w14:paraId="660E2A36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48763541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</w:t>
            </w:r>
          </w:p>
          <w:p w14:paraId="79E5DE12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0285421E" w14:textId="0E0FE362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5B3CAE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iseño; y</w:t>
            </w:r>
          </w:p>
          <w:p w14:paraId="4D4629D3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17BF74F3" w14:textId="1292D86F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lastRenderedPageBreak/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5B3CA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5B3CAE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5B3CAE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26F64AF9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Instituto.</w:t>
            </w:r>
          </w:p>
        </w:tc>
        <w:tc>
          <w:tcPr>
            <w:tcW w:w="1843" w:type="dxa"/>
          </w:tcPr>
          <w:p w14:paraId="51A6EAE1" w14:textId="77777777" w:rsidR="0066794A" w:rsidRPr="004D2DD2" w:rsidRDefault="0066794A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0B8D8AF7" w14:textId="77777777" w:rsidR="0066794A" w:rsidRPr="004D2DD2" w:rsidRDefault="0066794A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A MÁS TARDAR 60</w:t>
            </w:r>
          </w:p>
          <w:p w14:paraId="5018D54F" w14:textId="77777777" w:rsidR="0066794A" w:rsidRPr="004D2DD2" w:rsidRDefault="0066794A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63BC1EA6" w14:textId="77777777" w:rsidR="0066794A" w:rsidRPr="003D0C60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42F0B62C" w14:textId="77777777" w:rsidR="0066794A" w:rsidRPr="003D0C60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5</w:t>
            </w:r>
          </w:p>
        </w:tc>
      </w:tr>
      <w:tr w:rsidR="0066794A" w:rsidRPr="003D0C60" w14:paraId="657E8FE5" w14:textId="77777777" w:rsidTr="00983A22">
        <w:tc>
          <w:tcPr>
            <w:tcW w:w="2518" w:type="dxa"/>
          </w:tcPr>
          <w:p w14:paraId="647636C7" w14:textId="7777777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26205FF0" w14:textId="77777777" w:rsidR="0066794A" w:rsidRPr="003D0C60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FACHADAS </w:t>
            </w:r>
          </w:p>
          <w:p w14:paraId="430D4664" w14:textId="77777777" w:rsidR="0066794A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ARQUITECTÓNICAS</w:t>
            </w:r>
          </w:p>
          <w:p w14:paraId="6F5239C0" w14:textId="77777777" w:rsidR="00BE061F" w:rsidRDefault="00BE061F" w:rsidP="00BE061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(Anteproyecto)</w:t>
            </w:r>
          </w:p>
          <w:p w14:paraId="407E6945" w14:textId="77777777" w:rsidR="00D4131B" w:rsidRPr="003D0C60" w:rsidRDefault="00D4131B" w:rsidP="00D4131B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(Lay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Out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 Arquitectónico)</w:t>
            </w:r>
          </w:p>
          <w:p w14:paraId="4C9952E8" w14:textId="77777777" w:rsidR="00D4131B" w:rsidRPr="003D0C60" w:rsidRDefault="00D4131B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310E7C21" w14:textId="77777777" w:rsidR="0066794A" w:rsidRPr="003D0C60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13BCBC68" w14:textId="7777777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4A94A105" w14:textId="7777777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42F22258" w14:textId="7777777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5E1C6887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02E2E5BA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“Sin Comentarios” y “Proceder Sujeto a Modificación” implica:</w:t>
            </w:r>
          </w:p>
          <w:p w14:paraId="5593CC83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2219A36C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</w:t>
            </w:r>
          </w:p>
          <w:p w14:paraId="4C9F2AF1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113F4F0C" w14:textId="2685C5C9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5B3CAE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iseño; y</w:t>
            </w:r>
          </w:p>
          <w:p w14:paraId="44C83DA0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50F0FACA" w14:textId="750170FB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5B3CA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5B3CAE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5B3CAE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47D20527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Instituto.</w:t>
            </w:r>
          </w:p>
        </w:tc>
        <w:tc>
          <w:tcPr>
            <w:tcW w:w="1843" w:type="dxa"/>
          </w:tcPr>
          <w:p w14:paraId="5F1C86FA" w14:textId="77777777" w:rsidR="0066794A" w:rsidRPr="004D2DD2" w:rsidRDefault="0066794A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64730E8B" w14:textId="77777777" w:rsidR="0066794A" w:rsidRPr="004D2DD2" w:rsidRDefault="0066794A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A MÁS TARDAR 60</w:t>
            </w:r>
          </w:p>
          <w:p w14:paraId="2D01CFA7" w14:textId="77777777" w:rsidR="0066794A" w:rsidRPr="004D2DD2" w:rsidRDefault="0066794A" w:rsidP="00BE061F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BE061F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NATURALES 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3987F563" w14:textId="77777777" w:rsidR="0066794A" w:rsidRPr="003D0C60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2FDDA7E4" w14:textId="77777777" w:rsidR="0066794A" w:rsidRPr="003D0C60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6</w:t>
            </w:r>
          </w:p>
        </w:tc>
      </w:tr>
      <w:tr w:rsidR="0066794A" w:rsidRPr="003D0C60" w14:paraId="234D5133" w14:textId="77777777" w:rsidTr="00983A22">
        <w:tc>
          <w:tcPr>
            <w:tcW w:w="2518" w:type="dxa"/>
          </w:tcPr>
          <w:p w14:paraId="43633BA1" w14:textId="7777777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50F3577E" w14:textId="77777777" w:rsidR="0066794A" w:rsidRPr="003D0C60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PRELIMINARES DE </w:t>
            </w:r>
          </w:p>
          <w:p w14:paraId="22706BF8" w14:textId="77777777" w:rsidR="0066794A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PROYECTO</w:t>
            </w:r>
          </w:p>
          <w:p w14:paraId="4DEAD1D9" w14:textId="77777777" w:rsidR="00D4131B" w:rsidRPr="003D0C60" w:rsidRDefault="00D4131B" w:rsidP="00D4131B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(Lay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Out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 Arquitectónico)</w:t>
            </w:r>
          </w:p>
          <w:p w14:paraId="448159FB" w14:textId="77777777" w:rsidR="00D4131B" w:rsidRPr="003D0C60" w:rsidRDefault="00D4131B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3165DE75" w14:textId="7777777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2C13F40A" w14:textId="77777777" w:rsidR="0066794A" w:rsidRPr="003D0C60" w:rsidRDefault="0066794A" w:rsidP="003777F4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1485ECB1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70D5F998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“Sin Comentarios” y “Proceder Sujeto a Modificación” implica: </w:t>
            </w:r>
          </w:p>
          <w:p w14:paraId="5BD53E5E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1EC6899F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419A5AB3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599658DF" w14:textId="5358398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5B3CAE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iseño; y </w:t>
            </w:r>
          </w:p>
          <w:p w14:paraId="77DC46AA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588FD7ED" w14:textId="7AA3E30E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5B3CA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5B3CAE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5B3CAE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36603A1E" w14:textId="36C7EBCB" w:rsidR="0066794A" w:rsidRDefault="0066794A" w:rsidP="0066794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</w:t>
            </w:r>
            <w:r w:rsidR="00DA243D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r de considerar los comentarios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realizados por el Instituto.</w:t>
            </w:r>
          </w:p>
          <w:p w14:paraId="6ADBBB5C" w14:textId="77777777" w:rsidR="00DA243D" w:rsidRDefault="00DA243D" w:rsidP="0066794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74C92FB3" w14:textId="77777777" w:rsidR="00DA243D" w:rsidRDefault="00DA243D" w:rsidP="0066794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215B75CB" w14:textId="0A1F7B48" w:rsidR="00DA243D" w:rsidRPr="003D0C60" w:rsidRDefault="00DA243D" w:rsidP="0066794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843" w:type="dxa"/>
          </w:tcPr>
          <w:p w14:paraId="4CC2A64A" w14:textId="77777777" w:rsidR="0066794A" w:rsidRPr="004D2DD2" w:rsidRDefault="0066794A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627251E7" w14:textId="77777777" w:rsidR="0066794A" w:rsidRPr="004D2DD2" w:rsidRDefault="0066794A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A MÁS TARDAR 60</w:t>
            </w:r>
          </w:p>
          <w:p w14:paraId="56BCEFC5" w14:textId="77777777" w:rsidR="0066794A" w:rsidRPr="004D2DD2" w:rsidRDefault="0066794A" w:rsidP="00BE061F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BE061F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NATURALES 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29474524" w14:textId="77777777" w:rsidR="0066794A" w:rsidRPr="003D0C60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2E34311F" w14:textId="77777777" w:rsidR="0066794A" w:rsidRPr="003D0C60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7</w:t>
            </w:r>
          </w:p>
        </w:tc>
      </w:tr>
      <w:tr w:rsidR="0066794A" w:rsidRPr="003D0C60" w14:paraId="2F02CCEC" w14:textId="77777777" w:rsidTr="00983A22">
        <w:tc>
          <w:tcPr>
            <w:tcW w:w="2518" w:type="dxa"/>
          </w:tcPr>
          <w:p w14:paraId="6830CA52" w14:textId="7777777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32CE9FDB" w14:textId="77777777" w:rsidR="0066794A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PROYECTO DE TERRACERÍAS</w:t>
            </w:r>
          </w:p>
          <w:p w14:paraId="3BD755E6" w14:textId="77777777" w:rsidR="00D4131B" w:rsidRPr="003D0C60" w:rsidRDefault="00D4131B" w:rsidP="00D4131B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(Lay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Out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 Arquitectónico)</w:t>
            </w:r>
          </w:p>
          <w:p w14:paraId="4F071B04" w14:textId="77777777" w:rsidR="00D4131B" w:rsidRPr="003D0C60" w:rsidRDefault="00D4131B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5EA446B6" w14:textId="7777777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5F39A149" w14:textId="7C4A8951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40ED604F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6D949B07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“Sin Comentarios” y “Proceder Sujeto a Modificación” en el (los) plano(s) de poligonal, bancos de nivel, trazo, terracerías implican: </w:t>
            </w:r>
          </w:p>
          <w:p w14:paraId="790C3DB2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65A7D411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</w:t>
            </w:r>
          </w:p>
          <w:p w14:paraId="727F7A7F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1F8B50AD" w14:textId="5282E4BB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5B3CA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5B3CAE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5B3CAE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3EA2BE1C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 w:rsidDel="00F87FE7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 </w:t>
            </w:r>
          </w:p>
        </w:tc>
        <w:tc>
          <w:tcPr>
            <w:tcW w:w="1843" w:type="dxa"/>
          </w:tcPr>
          <w:p w14:paraId="04641A08" w14:textId="77777777" w:rsidR="0066794A" w:rsidRPr="004D2DD2" w:rsidRDefault="0066794A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0F4760ED" w14:textId="77777777" w:rsidR="0066794A" w:rsidRPr="004D2DD2" w:rsidRDefault="0066794A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A MÁS TARDAR 60</w:t>
            </w:r>
          </w:p>
          <w:p w14:paraId="405E2A88" w14:textId="77777777" w:rsidR="0066794A" w:rsidRPr="004D2DD2" w:rsidRDefault="0066794A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</w:t>
            </w:r>
            <w:r w:rsidR="00595CA1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DE LA FIRMA DEL CONTRATO </w:t>
            </w:r>
          </w:p>
        </w:tc>
        <w:tc>
          <w:tcPr>
            <w:tcW w:w="1129" w:type="dxa"/>
            <w:shd w:val="clear" w:color="auto" w:fill="auto"/>
          </w:tcPr>
          <w:p w14:paraId="7792735A" w14:textId="77777777" w:rsidR="0066794A" w:rsidRPr="003D0C60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48603CA1" w14:textId="77777777" w:rsidR="0066794A" w:rsidRPr="003D0C60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8</w:t>
            </w:r>
          </w:p>
        </w:tc>
      </w:tr>
      <w:tr w:rsidR="0066794A" w:rsidRPr="003D0C60" w14:paraId="4DA1543B" w14:textId="77777777" w:rsidTr="00983A22">
        <w:tc>
          <w:tcPr>
            <w:tcW w:w="2518" w:type="dxa"/>
          </w:tcPr>
          <w:p w14:paraId="197C4ACF" w14:textId="7777777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504EAF34" w14:textId="77777777" w:rsidR="0066794A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PROYECTO ESTRUCTURAL</w:t>
            </w:r>
          </w:p>
          <w:p w14:paraId="75A44D15" w14:textId="77777777" w:rsidR="00D4131B" w:rsidRPr="003D0C60" w:rsidRDefault="00D4131B" w:rsidP="00D4131B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(Lay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Out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 Arquitectónico)</w:t>
            </w:r>
          </w:p>
          <w:p w14:paraId="3B2E0DC0" w14:textId="77777777" w:rsidR="00D4131B" w:rsidRPr="003D0C60" w:rsidRDefault="00D4131B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70D2409C" w14:textId="77777777" w:rsidR="0066794A" w:rsidRPr="003D0C60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4D0593E9" w14:textId="7777777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6A083991" w14:textId="7777777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58956D67" w14:textId="028DC0F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779300AD" w14:textId="77777777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5D8DDB24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“Sin Comentarios” y “Proceder Sujeto a Modificación” en el (los) plano(s) estructurales implican:</w:t>
            </w:r>
          </w:p>
          <w:p w14:paraId="261CDC4E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3C3C6937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Instituto está satisfecho con el diseño; y </w:t>
            </w:r>
          </w:p>
          <w:p w14:paraId="749D2464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4B8A001F" w14:textId="13306DD8" w:rsidR="0066794A" w:rsidRPr="003D0C60" w:rsidRDefault="0066794A" w:rsidP="0066794A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5B3CA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5B3CAE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5B3CAE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08337F67" w14:textId="77777777" w:rsidR="0066794A" w:rsidRPr="003D0C60" w:rsidRDefault="0066794A" w:rsidP="0066794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 w:rsidDel="00F87FE7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 </w:t>
            </w:r>
          </w:p>
        </w:tc>
        <w:tc>
          <w:tcPr>
            <w:tcW w:w="1843" w:type="dxa"/>
          </w:tcPr>
          <w:p w14:paraId="3AAB599A" w14:textId="77777777" w:rsidR="0066794A" w:rsidRPr="004D2DD2" w:rsidRDefault="0066794A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5A9931D9" w14:textId="77777777" w:rsidR="0066794A" w:rsidRPr="004D2DD2" w:rsidRDefault="0066794A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A MÁS TARDAR 75</w:t>
            </w:r>
          </w:p>
          <w:p w14:paraId="421A47EB" w14:textId="77777777" w:rsidR="0066794A" w:rsidRPr="004D2DD2" w:rsidRDefault="0066794A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</w:t>
            </w:r>
            <w:r w:rsidR="00595CA1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DE LA FIRMA DEL CONTRATO </w:t>
            </w:r>
          </w:p>
        </w:tc>
        <w:tc>
          <w:tcPr>
            <w:tcW w:w="1129" w:type="dxa"/>
            <w:shd w:val="clear" w:color="auto" w:fill="auto"/>
          </w:tcPr>
          <w:p w14:paraId="0545E667" w14:textId="77777777" w:rsidR="0066794A" w:rsidRPr="003D0C60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65A4C3B3" w14:textId="77777777" w:rsidR="0066794A" w:rsidRPr="003D0C60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9</w:t>
            </w:r>
          </w:p>
          <w:p w14:paraId="7CF49266" w14:textId="77777777" w:rsidR="0066794A" w:rsidRPr="003D0C60" w:rsidRDefault="0066794A" w:rsidP="0066794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595CA1" w:rsidRPr="003D0C60" w14:paraId="25616600" w14:textId="77777777" w:rsidTr="00983A22">
        <w:tc>
          <w:tcPr>
            <w:tcW w:w="2518" w:type="dxa"/>
          </w:tcPr>
          <w:p w14:paraId="41293AF8" w14:textId="77777777" w:rsidR="00595CA1" w:rsidRPr="003D0C60" w:rsidRDefault="00595CA1" w:rsidP="00595CA1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65C80645" w14:textId="77777777" w:rsidR="00595CA1" w:rsidRDefault="00595CA1" w:rsidP="00595CA1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INSTALACIÓN SANITARIA, PLUVIAL Y TRATAMIENTO</w:t>
            </w:r>
          </w:p>
          <w:p w14:paraId="45A57E86" w14:textId="77777777" w:rsidR="00D4131B" w:rsidRPr="003D0C60" w:rsidRDefault="00D4131B" w:rsidP="00D4131B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(Lay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Out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 Arquitectónico)</w:t>
            </w:r>
          </w:p>
          <w:p w14:paraId="78F3C560" w14:textId="77777777" w:rsidR="00D4131B" w:rsidRPr="003D0C60" w:rsidRDefault="00D4131B" w:rsidP="00595CA1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3AE7E6E4" w14:textId="77777777" w:rsidR="00595CA1" w:rsidRPr="003D0C60" w:rsidRDefault="00595CA1" w:rsidP="00595CA1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6D918BC5" w14:textId="43F2AE18" w:rsidR="00595CA1" w:rsidRPr="003D0C60" w:rsidRDefault="00595CA1" w:rsidP="00595CA1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03AC07B2" w14:textId="77777777" w:rsidR="00595CA1" w:rsidRPr="003D0C60" w:rsidRDefault="00595CA1" w:rsidP="00595CA1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79AFE657" w14:textId="0F6739F7" w:rsidR="00595CA1" w:rsidRPr="003D0C60" w:rsidRDefault="00595CA1" w:rsidP="00595CA1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>“Sin Comentarios” y “P</w:t>
            </w:r>
            <w:r w:rsidR="00DA243D">
              <w:rPr>
                <w:rFonts w:eastAsia="Times New Roman"/>
                <w:sz w:val="16"/>
                <w:szCs w:val="16"/>
                <w:lang w:eastAsia="es-MX"/>
              </w:rPr>
              <w:t xml:space="preserve">roceder Sujeto a Modificación” 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implica: </w:t>
            </w:r>
          </w:p>
          <w:p w14:paraId="6C249E06" w14:textId="77777777" w:rsidR="00595CA1" w:rsidRPr="003D0C60" w:rsidRDefault="00595CA1" w:rsidP="00595CA1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53CF4749" w14:textId="500DA928" w:rsidR="00595CA1" w:rsidRPr="003D0C60" w:rsidRDefault="00595CA1" w:rsidP="00595CA1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5B3CAE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51EEA624" w14:textId="371F4696" w:rsidR="00595CA1" w:rsidRPr="003D0C60" w:rsidRDefault="00595CA1" w:rsidP="00595CA1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5B3CA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Anexo 8 </w:t>
            </w:r>
            <w:r w:rsidR="005B3CA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lastRenderedPageBreak/>
              <w:t>(</w:t>
            </w:r>
            <w:r w:rsidR="005B3CAE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5B3CAE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4B689F20" w14:textId="77777777" w:rsidR="00595CA1" w:rsidRPr="003D0C60" w:rsidRDefault="00595CA1" w:rsidP="00595CA1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 w:rsidDel="00F87FE7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 xml:space="preserve"> </w:t>
            </w:r>
          </w:p>
        </w:tc>
        <w:tc>
          <w:tcPr>
            <w:tcW w:w="1843" w:type="dxa"/>
          </w:tcPr>
          <w:p w14:paraId="07AD659F" w14:textId="77777777" w:rsidR="00595CA1" w:rsidRPr="004D2DD2" w:rsidRDefault="00595CA1" w:rsidP="00595CA1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222033D2" w14:textId="77777777" w:rsidR="00595CA1" w:rsidRPr="004D2DD2" w:rsidRDefault="00595CA1" w:rsidP="00595CA1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75 </w:t>
            </w:r>
          </w:p>
          <w:p w14:paraId="4870B576" w14:textId="77777777" w:rsidR="00595CA1" w:rsidRPr="004D2DD2" w:rsidRDefault="00595CA1" w:rsidP="00595CA1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26EE5639" w14:textId="77777777" w:rsidR="00595CA1" w:rsidRPr="003D0C60" w:rsidRDefault="00595CA1" w:rsidP="00595CA1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206E80D5" w14:textId="77777777" w:rsidR="00595CA1" w:rsidRPr="003D0C60" w:rsidRDefault="00595CA1" w:rsidP="00595CA1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10</w:t>
            </w:r>
          </w:p>
          <w:p w14:paraId="4A5120BA" w14:textId="77777777" w:rsidR="00595CA1" w:rsidRPr="003D0C60" w:rsidRDefault="00595CA1" w:rsidP="00595CA1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CC2570" w:rsidRPr="003D0C60" w14:paraId="584ED5CC" w14:textId="77777777" w:rsidTr="00983A22">
        <w:tc>
          <w:tcPr>
            <w:tcW w:w="2518" w:type="dxa"/>
          </w:tcPr>
          <w:p w14:paraId="2492CD17" w14:textId="77777777" w:rsidR="00CC2570" w:rsidRPr="003D0C60" w:rsidRDefault="00CC2570" w:rsidP="00CC2570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2ED2C2F3" w14:textId="77777777" w:rsidR="00CC2570" w:rsidRPr="003D0C60" w:rsidRDefault="00CC2570" w:rsidP="00CC2570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GUIAS MECÁNICAS</w:t>
            </w:r>
          </w:p>
          <w:p w14:paraId="668DA4B7" w14:textId="77777777" w:rsidR="00CC2570" w:rsidRPr="003D0C60" w:rsidRDefault="00CC2570" w:rsidP="00CC2570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62F4E269" w14:textId="77777777" w:rsidR="00CC2570" w:rsidRPr="003D0C60" w:rsidRDefault="00CC2570" w:rsidP="00CC2570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679EBF7E" w14:textId="45E3C747" w:rsidR="00CC2570" w:rsidRPr="003D0C60" w:rsidRDefault="00CC2570" w:rsidP="00CC2570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50252D73" w14:textId="77777777" w:rsidR="00CC2570" w:rsidRPr="003D0C60" w:rsidRDefault="00CC2570" w:rsidP="00CC2570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3D4D651A" w14:textId="77777777" w:rsidR="00CC2570" w:rsidRPr="003D0C60" w:rsidRDefault="00CC2570" w:rsidP="00CC2570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“Sin Comentarios” y “Proceder Sujeto a Modificación” implica: </w:t>
            </w:r>
          </w:p>
          <w:p w14:paraId="5D2C657E" w14:textId="77777777" w:rsidR="00CC2570" w:rsidRPr="003D0C60" w:rsidRDefault="00CC2570" w:rsidP="00CC2570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0B3E84D1" w14:textId="4E60C004" w:rsidR="00CC2570" w:rsidRPr="003D0C60" w:rsidRDefault="00CC2570" w:rsidP="00CC2570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5B3CAE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787A0AEE" w14:textId="252E1CA5" w:rsidR="00CC2570" w:rsidRPr="003D0C60" w:rsidRDefault="00CC2570" w:rsidP="00CC2570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5B3CA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5B3CAE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5B3CAE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7D0257D3" w14:textId="77777777" w:rsidR="00CC2570" w:rsidRPr="003D0C60" w:rsidRDefault="00CC2570" w:rsidP="00CC2570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 w:rsidDel="00F87FE7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 xml:space="preserve"> </w:t>
            </w:r>
          </w:p>
        </w:tc>
        <w:tc>
          <w:tcPr>
            <w:tcW w:w="1843" w:type="dxa"/>
          </w:tcPr>
          <w:p w14:paraId="5DF03429" w14:textId="77777777" w:rsidR="00CC2570" w:rsidRPr="004D2DD2" w:rsidRDefault="00CC2570" w:rsidP="00CC2570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630DE222" w14:textId="77777777" w:rsidR="00CC2570" w:rsidRPr="004D2DD2" w:rsidRDefault="00D7652C" w:rsidP="00CC2570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A MÁS TARDAR 90</w:t>
            </w:r>
            <w:r w:rsidR="00CC2570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</w:t>
            </w:r>
          </w:p>
          <w:p w14:paraId="26A91901" w14:textId="77777777" w:rsidR="00CC2570" w:rsidRPr="004D2DD2" w:rsidRDefault="00CC2570" w:rsidP="00CC2570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40310F5C" w14:textId="77777777" w:rsidR="00CC2570" w:rsidRPr="003D0C60" w:rsidRDefault="00CC2570" w:rsidP="00CC2570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352707A7" w14:textId="77777777" w:rsidR="00CC2570" w:rsidRPr="003D0C60" w:rsidRDefault="00D7652C" w:rsidP="00CC2570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11</w:t>
            </w:r>
          </w:p>
          <w:p w14:paraId="355D533B" w14:textId="77777777" w:rsidR="00CC2570" w:rsidRPr="003D0C60" w:rsidRDefault="00CC2570" w:rsidP="00CC2570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FF0C49" w:rsidRPr="003D0C60" w14:paraId="178997E5" w14:textId="77777777" w:rsidTr="00983A22">
        <w:tc>
          <w:tcPr>
            <w:tcW w:w="2518" w:type="dxa"/>
          </w:tcPr>
          <w:p w14:paraId="636CEB5E" w14:textId="77777777" w:rsidR="00FF0C49" w:rsidRPr="003D0C60" w:rsidRDefault="00FF0C49" w:rsidP="00FF0C49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648E6371" w14:textId="77777777" w:rsidR="00FF0C49" w:rsidRPr="003D0C60" w:rsidRDefault="00FF0C49" w:rsidP="00FF0C49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PROYECTO DE OBRAS INDUCIDAS (cuando aplique)</w:t>
            </w:r>
          </w:p>
        </w:tc>
        <w:tc>
          <w:tcPr>
            <w:tcW w:w="4253" w:type="dxa"/>
          </w:tcPr>
          <w:p w14:paraId="4589CE47" w14:textId="77777777" w:rsidR="00FF0C49" w:rsidRPr="003D0C60" w:rsidRDefault="00FF0C49" w:rsidP="00FF0C49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52BB46AB" w14:textId="750DAF98" w:rsidR="00FF0C49" w:rsidRPr="003D0C60" w:rsidRDefault="00FF0C49" w:rsidP="00FF0C49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7592F5E5" w14:textId="77777777" w:rsidR="00FF0C49" w:rsidRPr="003D0C60" w:rsidRDefault="00FF0C49" w:rsidP="00FF0C49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21F041FD" w14:textId="77777777" w:rsidR="00FF0C49" w:rsidRPr="003D0C60" w:rsidRDefault="00FF0C49" w:rsidP="00FF0C49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“Sin Comentarios” y “Proceder Sujeto a Modificación” implica:</w:t>
            </w:r>
          </w:p>
          <w:p w14:paraId="19203AB0" w14:textId="77777777" w:rsidR="00FF0C49" w:rsidRPr="003D0C60" w:rsidRDefault="00FF0C49" w:rsidP="00FF0C49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04783920" w14:textId="77777777" w:rsidR="00FF0C49" w:rsidRPr="003D0C60" w:rsidRDefault="00FF0C49" w:rsidP="00FF0C49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</w:t>
            </w:r>
          </w:p>
          <w:p w14:paraId="1334232C" w14:textId="77777777" w:rsidR="00FF0C49" w:rsidRPr="003D0C60" w:rsidRDefault="00FF0C49" w:rsidP="00FF0C49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5235F858" w14:textId="29164944" w:rsidR="00FF0C49" w:rsidRPr="003D0C60" w:rsidRDefault="00FF0C49" w:rsidP="00FF0C49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7B852BFF" w14:textId="53A15999" w:rsidR="00FF0C49" w:rsidRPr="003D0C60" w:rsidRDefault="00FF0C49" w:rsidP="00FF0C49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Sin embargo, esto no excluye al Desarrollador de </w:t>
            </w:r>
            <w:r w:rsidR="00DA243D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considerar los comentarios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realizados por el Instituto.</w:t>
            </w:r>
          </w:p>
          <w:p w14:paraId="3EF5C248" w14:textId="77777777" w:rsidR="00FF0C49" w:rsidRPr="003D0C60" w:rsidRDefault="00FF0C49" w:rsidP="00FF0C49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843" w:type="dxa"/>
          </w:tcPr>
          <w:p w14:paraId="752B2CAE" w14:textId="77777777" w:rsidR="00FF0C49" w:rsidRPr="004D2DD2" w:rsidRDefault="00FF0C49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145DF7F7" w14:textId="77777777" w:rsidR="00FF0C49" w:rsidRPr="004D2DD2" w:rsidRDefault="00FF0C49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A MÁS TARDAR 105</w:t>
            </w:r>
          </w:p>
          <w:p w14:paraId="73FE6FCE" w14:textId="77777777" w:rsidR="00FF0C49" w:rsidRPr="004D2DD2" w:rsidRDefault="00FF0C49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03143111" w14:textId="77777777" w:rsidR="00FF0C49" w:rsidRPr="003D0C60" w:rsidRDefault="00FF0C49" w:rsidP="00FF0C49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38AB1D23" w14:textId="77777777" w:rsidR="00FF0C49" w:rsidRPr="003D0C60" w:rsidRDefault="00FF0C49" w:rsidP="00FF0C49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12</w:t>
            </w:r>
          </w:p>
        </w:tc>
      </w:tr>
      <w:tr w:rsidR="00FF0C49" w:rsidRPr="003D0C60" w14:paraId="02FA96CB" w14:textId="77777777" w:rsidTr="00983A22">
        <w:tc>
          <w:tcPr>
            <w:tcW w:w="2518" w:type="dxa"/>
          </w:tcPr>
          <w:p w14:paraId="1494DDF2" w14:textId="77777777" w:rsidR="00FF0C49" w:rsidRPr="003D0C60" w:rsidRDefault="00FF0C49" w:rsidP="00FF0C49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2E1357C5" w14:textId="77777777" w:rsidR="00FF0C49" w:rsidRPr="003D0C60" w:rsidRDefault="00FF0C49" w:rsidP="00FF0C49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SELECCIÓN DE</w:t>
            </w:r>
          </w:p>
          <w:p w14:paraId="371AE5A7" w14:textId="77777777" w:rsidR="00FF0C49" w:rsidRPr="003D0C60" w:rsidRDefault="00FF0C49" w:rsidP="00FF0C49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ACABADOS</w:t>
            </w:r>
          </w:p>
        </w:tc>
        <w:tc>
          <w:tcPr>
            <w:tcW w:w="4253" w:type="dxa"/>
          </w:tcPr>
          <w:p w14:paraId="1DE8FD47" w14:textId="77777777" w:rsidR="00FF0C49" w:rsidRPr="003D0C60" w:rsidRDefault="00FF0C49" w:rsidP="00FF0C49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0E495CD2" w14:textId="77777777" w:rsidR="00FF0C49" w:rsidRPr="003D0C60" w:rsidRDefault="00FF0C49" w:rsidP="00FF0C49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Selección de Acabados, de acuerdo a lo indicado en el apartado 1.4 del </w:t>
            </w:r>
            <w:r w:rsidRPr="00B018D5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5</w:t>
            </w:r>
            <w:r w:rsidR="003777F4" w:rsidRPr="00B018D5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 (</w:t>
            </w:r>
            <w:r w:rsidR="003777F4" w:rsidRPr="00B018D5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Procedimiento de Revisión</w:t>
            </w:r>
            <w:r w:rsidR="003777F4" w:rsidRPr="00B018D5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.</w:t>
            </w:r>
          </w:p>
          <w:p w14:paraId="2F7A9777" w14:textId="77777777" w:rsidR="00FF0C49" w:rsidRPr="003D0C60" w:rsidRDefault="00FF0C49" w:rsidP="00FF0C49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543" w:type="dxa"/>
          </w:tcPr>
          <w:p w14:paraId="0D118C65" w14:textId="77777777" w:rsidR="00FF0C49" w:rsidRPr="003D0C60" w:rsidRDefault="00FF0C49" w:rsidP="00FF0C49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7543C233" w14:textId="77777777" w:rsidR="00FF0C49" w:rsidRPr="003D0C60" w:rsidRDefault="00FF0C49" w:rsidP="00FF0C49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“Sin comentarios” y "Proceder Sujeto a Modificación” implica que el Desarrollador puede proceder conforme a los acabados seleccionados por el Instituto, según el cuadro presentado por el Desarrollador.  </w:t>
            </w:r>
          </w:p>
          <w:p w14:paraId="437E119E" w14:textId="77777777" w:rsidR="00FF0C49" w:rsidRPr="003D0C60" w:rsidRDefault="00FF0C49" w:rsidP="00FF0C49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5676B43D" w14:textId="77777777" w:rsidR="00FF0C49" w:rsidRPr="003D0C60" w:rsidRDefault="00FF0C49" w:rsidP="00FF0C49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lastRenderedPageBreak/>
              <w:t>Sin embargo, esto no excluye al Desarrollador de considerar los comentarios realizados por el Instituto.</w:t>
            </w:r>
          </w:p>
          <w:p w14:paraId="22ED59D6" w14:textId="77777777" w:rsidR="00FF0C49" w:rsidRPr="003D0C60" w:rsidRDefault="00FF0C49" w:rsidP="00FF0C49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843" w:type="dxa"/>
          </w:tcPr>
          <w:p w14:paraId="069C19C6" w14:textId="77777777" w:rsidR="00FF0C49" w:rsidRPr="004D2DD2" w:rsidRDefault="00FF0C49" w:rsidP="00FF0C49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2D9568CB" w14:textId="77777777" w:rsidR="00FF0C49" w:rsidRPr="004D2DD2" w:rsidRDefault="00FF0C49" w:rsidP="00FF0C49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105 </w:t>
            </w:r>
          </w:p>
          <w:p w14:paraId="57E1FF7F" w14:textId="77777777" w:rsidR="00FF0C49" w:rsidRPr="004D2DD2" w:rsidRDefault="00FF0C49" w:rsidP="00FF0C49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14139D7B" w14:textId="77777777" w:rsidR="00FF0C49" w:rsidRPr="003D0C60" w:rsidRDefault="00FF0C49" w:rsidP="00FF0C49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4F8D3234" w14:textId="77777777" w:rsidR="00FF0C49" w:rsidRPr="003D0C60" w:rsidRDefault="00FF0C49" w:rsidP="00FF0C49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13</w:t>
            </w:r>
          </w:p>
          <w:p w14:paraId="76CBC968" w14:textId="77777777" w:rsidR="00FF0C49" w:rsidRPr="003D0C60" w:rsidRDefault="00FF0C49" w:rsidP="00FF0C49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FF0C49" w:rsidRPr="003D0C60" w14:paraId="2A0389E5" w14:textId="77777777" w:rsidTr="00983A22">
        <w:tc>
          <w:tcPr>
            <w:tcW w:w="2518" w:type="dxa"/>
          </w:tcPr>
          <w:p w14:paraId="62778E89" w14:textId="77777777" w:rsidR="00FF0C49" w:rsidRPr="003D0C60" w:rsidRDefault="00FF0C49" w:rsidP="00FF0C49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1FA3FEBB" w14:textId="77777777" w:rsidR="00FF0C49" w:rsidRPr="003D0C60" w:rsidRDefault="00FF0C49" w:rsidP="00FF0C49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en-US"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ESCALERAS, RAMPAS, ELEVADORES</w:t>
            </w:r>
          </w:p>
        </w:tc>
        <w:tc>
          <w:tcPr>
            <w:tcW w:w="4253" w:type="dxa"/>
          </w:tcPr>
          <w:p w14:paraId="7170180F" w14:textId="77777777" w:rsidR="00FF0C49" w:rsidRPr="003D0C60" w:rsidRDefault="00FF0C49" w:rsidP="00FF0C49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7457E644" w14:textId="570570AC" w:rsidR="00FF0C49" w:rsidRPr="003D0C60" w:rsidRDefault="00FF0C49" w:rsidP="00FF0C49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6B29B16B" w14:textId="77777777" w:rsidR="00FF0C49" w:rsidRPr="003D0C60" w:rsidRDefault="00FF0C49" w:rsidP="00FF0C49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3988334F" w14:textId="77777777" w:rsidR="00FF0C49" w:rsidRPr="003D0C60" w:rsidRDefault="00FF0C49" w:rsidP="00FF0C49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>“Sin Comentarios” y “Proceder Sujeto a Modificación” implica:</w:t>
            </w:r>
          </w:p>
          <w:p w14:paraId="392524A8" w14:textId="77777777" w:rsidR="00FF0C49" w:rsidRPr="003D0C60" w:rsidRDefault="00FF0C49" w:rsidP="00FF0C49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60FC1B65" w14:textId="77777777" w:rsidR="00FF0C49" w:rsidRPr="003D0C60" w:rsidRDefault="00FF0C49" w:rsidP="00FF0C49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diseño (en lo relativo al diseño y a otra información contenida en el diseño relevante); y </w:t>
            </w:r>
          </w:p>
          <w:p w14:paraId="42B3CDC7" w14:textId="06C04E74" w:rsidR="00FF0C49" w:rsidRPr="003D0C60" w:rsidRDefault="00FF0C49" w:rsidP="00FF0C49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06EA2E34" w14:textId="30C3AAC6" w:rsidR="00FF0C49" w:rsidRPr="003D0C60" w:rsidRDefault="00FF0C49" w:rsidP="00DA243D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  <w:r w:rsidRPr="003D0C60" w:rsidDel="00F87FE7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 xml:space="preserve"> </w:t>
            </w:r>
          </w:p>
        </w:tc>
        <w:tc>
          <w:tcPr>
            <w:tcW w:w="1843" w:type="dxa"/>
          </w:tcPr>
          <w:p w14:paraId="60FB2B60" w14:textId="77777777" w:rsidR="00FF0C49" w:rsidRPr="004D2DD2" w:rsidRDefault="00FF0C49" w:rsidP="00FF0C49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1EBBDB57" w14:textId="77777777" w:rsidR="00FF0C49" w:rsidRPr="004D2DD2" w:rsidRDefault="00FF0C49" w:rsidP="00FF0C49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105 </w:t>
            </w:r>
          </w:p>
          <w:p w14:paraId="27DA6DCD" w14:textId="77777777" w:rsidR="00FF0C49" w:rsidRPr="004D2DD2" w:rsidRDefault="00FF0C49" w:rsidP="00BE061F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BE061F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NATURALES 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01B3191C" w14:textId="77777777" w:rsidR="00FF0C49" w:rsidRPr="003D0C60" w:rsidRDefault="00FF0C49" w:rsidP="00FF0C49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4ED6ED29" w14:textId="77777777" w:rsidR="00FF0C49" w:rsidRPr="003D0C60" w:rsidRDefault="00FF0C49" w:rsidP="00FF0C49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14</w:t>
            </w:r>
          </w:p>
          <w:p w14:paraId="26551B42" w14:textId="77777777" w:rsidR="00FF0C49" w:rsidRPr="003D0C60" w:rsidRDefault="00FF0C49" w:rsidP="00FF0C49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132866" w:rsidRPr="003D0C60" w14:paraId="1B2A8E60" w14:textId="77777777" w:rsidTr="00983A22">
        <w:tc>
          <w:tcPr>
            <w:tcW w:w="2518" w:type="dxa"/>
          </w:tcPr>
          <w:p w14:paraId="64CDE4A4" w14:textId="77777777" w:rsidR="00132866" w:rsidRPr="003D0C60" w:rsidRDefault="00132866" w:rsidP="00132866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49C9483C" w14:textId="77777777" w:rsidR="00132866" w:rsidRPr="003D0C60" w:rsidRDefault="00132866" w:rsidP="0013286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LOCALIZACIÓN DE ELEMENTOS</w:t>
            </w:r>
          </w:p>
          <w:p w14:paraId="49E50BC6" w14:textId="77777777" w:rsidR="00132866" w:rsidRPr="003D0C60" w:rsidRDefault="00132866" w:rsidP="00132866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73018CEF" w14:textId="77777777" w:rsidR="00132866" w:rsidRPr="003D0C60" w:rsidRDefault="00132866" w:rsidP="0013286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1D889D25" w14:textId="1A8E750F" w:rsidR="00132866" w:rsidRPr="003D0C60" w:rsidRDefault="00132866" w:rsidP="0013286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1D0152B6" w14:textId="77777777" w:rsidR="00132866" w:rsidRPr="003D0C60" w:rsidRDefault="00132866" w:rsidP="0013286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56CEC16B" w14:textId="77777777" w:rsidR="00132866" w:rsidRPr="003D0C60" w:rsidRDefault="00132866" w:rsidP="0013286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“Sin Comentarios” y “Proceder Sujeto a Modificación” implica:</w:t>
            </w:r>
          </w:p>
          <w:p w14:paraId="54DF13A4" w14:textId="77777777" w:rsidR="00132866" w:rsidRPr="003D0C60" w:rsidRDefault="00132866" w:rsidP="0013286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br/>
            </w: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br/>
            </w:r>
          </w:p>
          <w:p w14:paraId="0D015864" w14:textId="662D8DC6" w:rsidR="00132866" w:rsidRPr="003D0C60" w:rsidRDefault="00132866" w:rsidP="0013286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iseño; y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br/>
            </w:r>
          </w:p>
          <w:p w14:paraId="07A8B7B1" w14:textId="77777777" w:rsidR="00132866" w:rsidRPr="003D0C60" w:rsidRDefault="00132866" w:rsidP="00132866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que la información contenida en el plano es relevante y satisface los requerimientos del Anexo 8 (Requerimientos de Diseño, Construcción y Plan Funcional.</w:t>
            </w:r>
          </w:p>
          <w:p w14:paraId="6E9BC017" w14:textId="77777777" w:rsidR="00132866" w:rsidRPr="003D0C60" w:rsidRDefault="00132866" w:rsidP="0013286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1843" w:type="dxa"/>
          </w:tcPr>
          <w:p w14:paraId="6825146F" w14:textId="77777777" w:rsidR="00132866" w:rsidRPr="004D2DD2" w:rsidRDefault="00132866" w:rsidP="0013286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718DDDAF" w14:textId="77777777" w:rsidR="00132866" w:rsidRPr="004D2DD2" w:rsidRDefault="00132866" w:rsidP="0013286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105 </w:t>
            </w:r>
          </w:p>
          <w:p w14:paraId="6A7E69F9" w14:textId="77777777" w:rsidR="00132866" w:rsidRPr="004D2DD2" w:rsidRDefault="00132866" w:rsidP="0013286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0EB468C6" w14:textId="77777777" w:rsidR="00132866" w:rsidRPr="003D0C60" w:rsidRDefault="00132866" w:rsidP="0013286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3A243C50" w14:textId="77777777" w:rsidR="00132866" w:rsidRPr="003D0C60" w:rsidRDefault="00132866" w:rsidP="0013286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15</w:t>
            </w:r>
          </w:p>
        </w:tc>
      </w:tr>
      <w:tr w:rsidR="0077632B" w:rsidRPr="003D0C60" w14:paraId="2C507B62" w14:textId="77777777" w:rsidTr="00983A22">
        <w:tc>
          <w:tcPr>
            <w:tcW w:w="2518" w:type="dxa"/>
          </w:tcPr>
          <w:p w14:paraId="4AA4AD06" w14:textId="77777777" w:rsidR="0077632B" w:rsidRPr="003D0C60" w:rsidRDefault="0077632B" w:rsidP="0077632B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2A8EA934" w14:textId="77777777" w:rsidR="0077632B" w:rsidRPr="003D0C60" w:rsidRDefault="0077632B" w:rsidP="0077632B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PROTECCIÓN CIVIL</w:t>
            </w:r>
          </w:p>
          <w:p w14:paraId="3DFE0A8E" w14:textId="77777777" w:rsidR="0077632B" w:rsidRPr="003D0C60" w:rsidRDefault="0077632B" w:rsidP="0077632B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55E7BB2F" w14:textId="77777777" w:rsidR="0077632B" w:rsidRPr="003D0C60" w:rsidRDefault="0077632B" w:rsidP="0077632B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3604CC7F" w14:textId="7CA4D026" w:rsidR="0077632B" w:rsidRPr="003D0C60" w:rsidRDefault="0077632B" w:rsidP="0077632B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7125F67B" w14:textId="77777777" w:rsidR="0077632B" w:rsidRPr="003D0C60" w:rsidRDefault="0077632B" w:rsidP="0077632B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586DBE6C" w14:textId="71D0BD55" w:rsidR="0077632B" w:rsidRPr="003D0C60" w:rsidRDefault="0077632B" w:rsidP="0077632B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“Sin Comentarios” y “Proceder Sujeto a Modificación” implica que el Desarrollador puede someter el Documento Presentado a Revisión al escrutinio de la autoridad competente para su validación, siendo su responsabilidad la gestión de las Autorizaciones correspondientes, así como de los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lastRenderedPageBreak/>
              <w:t xml:space="preserve">cambios que dicha autoridad solicite al </w:t>
            </w:r>
            <w:r w:rsidR="007C46B9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iseño del </w:t>
            </w:r>
            <w:r w:rsidR="007C46B9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P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royecto.</w:t>
            </w:r>
          </w:p>
          <w:p w14:paraId="052F2B40" w14:textId="77777777" w:rsidR="0077632B" w:rsidRPr="003D0C60" w:rsidRDefault="0077632B" w:rsidP="0077632B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843" w:type="dxa"/>
          </w:tcPr>
          <w:p w14:paraId="7D9AECF2" w14:textId="77777777" w:rsidR="0077632B" w:rsidRPr="004D2DD2" w:rsidRDefault="0077632B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3B80F0AF" w14:textId="77777777" w:rsidR="0077632B" w:rsidRPr="004D2DD2" w:rsidRDefault="0077632B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A MÁS TARDAR 105</w:t>
            </w:r>
          </w:p>
          <w:p w14:paraId="5C9E2B49" w14:textId="77777777" w:rsidR="0077632B" w:rsidRPr="004D2DD2" w:rsidRDefault="0077632B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3AEF74D3" w14:textId="77777777" w:rsidR="0077632B" w:rsidRPr="003D0C60" w:rsidRDefault="0077632B" w:rsidP="0077632B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0F618C4F" w14:textId="77777777" w:rsidR="0077632B" w:rsidRPr="003D0C60" w:rsidRDefault="0077632B" w:rsidP="0077632B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16</w:t>
            </w:r>
          </w:p>
        </w:tc>
      </w:tr>
      <w:tr w:rsidR="0077632B" w:rsidRPr="003D0C60" w14:paraId="49A6767A" w14:textId="77777777" w:rsidTr="00983A22">
        <w:tc>
          <w:tcPr>
            <w:tcW w:w="2518" w:type="dxa"/>
          </w:tcPr>
          <w:p w14:paraId="269A196C" w14:textId="77777777" w:rsidR="0077632B" w:rsidRPr="003D0C60" w:rsidRDefault="0077632B" w:rsidP="0077632B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00CE0E45" w14:textId="77777777" w:rsidR="0077632B" w:rsidRPr="003D0C60" w:rsidRDefault="0077632B" w:rsidP="0077632B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PERSPECTIVAS, RECORRIDO Y MAQUETA</w:t>
            </w:r>
          </w:p>
        </w:tc>
        <w:tc>
          <w:tcPr>
            <w:tcW w:w="4253" w:type="dxa"/>
          </w:tcPr>
          <w:p w14:paraId="7C060BDC" w14:textId="77777777" w:rsidR="0077632B" w:rsidRPr="003D0C60" w:rsidRDefault="0077632B" w:rsidP="0077632B">
            <w:pPr>
              <w:tabs>
                <w:tab w:val="clear" w:pos="2552"/>
              </w:tabs>
              <w:jc w:val="left"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0F01E9DE" w14:textId="6FFC4C3A" w:rsidR="0077632B" w:rsidRPr="003D0C60" w:rsidRDefault="0077632B" w:rsidP="0077632B">
            <w:pPr>
              <w:tabs>
                <w:tab w:val="clear" w:pos="2552"/>
              </w:tabs>
              <w:jc w:val="left"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57759ABA" w14:textId="77777777" w:rsidR="0077632B" w:rsidRPr="003D0C60" w:rsidRDefault="0077632B" w:rsidP="0077632B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55BDAA6F" w14:textId="77777777" w:rsidR="0077632B" w:rsidRPr="003D0C60" w:rsidRDefault="0077632B" w:rsidP="0077632B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“Sin Comentarios” y “Proceder Sujeto a Modificación” implica: </w:t>
            </w:r>
          </w:p>
          <w:p w14:paraId="68404E7F" w14:textId="77777777" w:rsidR="0077632B" w:rsidRPr="003D0C60" w:rsidRDefault="0077632B" w:rsidP="0077632B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061046BE" w14:textId="77777777" w:rsidR="0077632B" w:rsidRPr="003D0C60" w:rsidRDefault="0077632B" w:rsidP="0077632B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39768A04" w14:textId="77777777" w:rsidR="0077632B" w:rsidRPr="003D0C60" w:rsidRDefault="0077632B" w:rsidP="0077632B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Instituto está satisfecho con el diseño; y</w:t>
            </w:r>
          </w:p>
          <w:p w14:paraId="13998EA0" w14:textId="77777777" w:rsidR="0077632B" w:rsidRPr="003D0C60" w:rsidRDefault="0077632B" w:rsidP="0077632B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05015B6F" w14:textId="3D055212" w:rsidR="0077632B" w:rsidRPr="003D0C60" w:rsidRDefault="0077632B" w:rsidP="0077632B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).</w:t>
            </w:r>
          </w:p>
          <w:p w14:paraId="201D537E" w14:textId="102A3FE7" w:rsidR="0077632B" w:rsidRPr="003D0C60" w:rsidRDefault="0077632B" w:rsidP="0077632B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realizados por el Instituto.</w:t>
            </w:r>
          </w:p>
        </w:tc>
        <w:tc>
          <w:tcPr>
            <w:tcW w:w="1843" w:type="dxa"/>
          </w:tcPr>
          <w:p w14:paraId="2018DC05" w14:textId="77777777" w:rsidR="0077632B" w:rsidRPr="004D2DD2" w:rsidRDefault="0077632B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74BD7E16" w14:textId="77777777" w:rsidR="0077632B" w:rsidRPr="004D2DD2" w:rsidRDefault="00026FCD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A MÁS TARDAR 105</w:t>
            </w:r>
          </w:p>
          <w:p w14:paraId="249AFCC4" w14:textId="77777777" w:rsidR="0077632B" w:rsidRPr="004D2DD2" w:rsidRDefault="0077632B" w:rsidP="00FB21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68DFBEE5" w14:textId="77777777" w:rsidR="0077632B" w:rsidRPr="003D0C60" w:rsidRDefault="0077632B" w:rsidP="0077632B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6AAB5345" w14:textId="77777777" w:rsidR="0077632B" w:rsidRPr="003D0C60" w:rsidRDefault="00026FCD" w:rsidP="0077632B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17</w:t>
            </w:r>
          </w:p>
        </w:tc>
      </w:tr>
      <w:tr w:rsidR="00026FCD" w:rsidRPr="003D0C60" w14:paraId="43C3685E" w14:textId="77777777" w:rsidTr="00983A22">
        <w:tc>
          <w:tcPr>
            <w:tcW w:w="2518" w:type="dxa"/>
          </w:tcPr>
          <w:p w14:paraId="121BFC31" w14:textId="77777777" w:rsidR="00026FCD" w:rsidRPr="003D0C60" w:rsidRDefault="00026FCD" w:rsidP="00026FCD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56A69D6B" w14:textId="77777777" w:rsidR="00026FCD" w:rsidRPr="003D0C60" w:rsidRDefault="00026FCD" w:rsidP="00026FCD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DOCUMENTACIÓN COMPLEMENTARIA ARQUITECTÓNICA</w:t>
            </w:r>
          </w:p>
          <w:p w14:paraId="50F205DC" w14:textId="77777777" w:rsidR="00026FCD" w:rsidRPr="003D0C60" w:rsidRDefault="00026FCD" w:rsidP="00026FCD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6FD7A9A7" w14:textId="77777777" w:rsidR="00026FCD" w:rsidRPr="003D0C60" w:rsidRDefault="00026FCD" w:rsidP="00026FCD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3F94589D" w14:textId="3FE23FB5" w:rsidR="00026FCD" w:rsidRPr="003D0C60" w:rsidRDefault="00026FCD" w:rsidP="00026FCD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39185D12" w14:textId="77777777" w:rsidR="00026FCD" w:rsidRPr="003D0C60" w:rsidRDefault="00026FCD" w:rsidP="00026FCD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“Sin Comentarios” y “Proceder Sujeto a Modificación” implica: </w:t>
            </w:r>
          </w:p>
          <w:p w14:paraId="76B753CD" w14:textId="77777777" w:rsidR="00026FCD" w:rsidRPr="003D0C60" w:rsidRDefault="00026FCD" w:rsidP="00026FCD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7216DEA0" w14:textId="65B2E4D5" w:rsidR="00026FCD" w:rsidRPr="003D0C60" w:rsidRDefault="00026FCD" w:rsidP="00026FCD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72678367" w14:textId="2BC97831" w:rsidR="00026FCD" w:rsidRPr="003D0C60" w:rsidRDefault="00026FCD" w:rsidP="00026FCD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0828FA30" w14:textId="77777777" w:rsidR="00026FCD" w:rsidRPr="003D0C60" w:rsidRDefault="00026FCD" w:rsidP="00026FCD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1843" w:type="dxa"/>
          </w:tcPr>
          <w:p w14:paraId="2712A8FA" w14:textId="77777777" w:rsidR="00026FCD" w:rsidRPr="004D2DD2" w:rsidRDefault="00026FCD" w:rsidP="00026FC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11E958BD" w14:textId="77777777" w:rsidR="00026FCD" w:rsidRPr="004D2DD2" w:rsidRDefault="00026FCD" w:rsidP="00026FC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105 </w:t>
            </w:r>
          </w:p>
          <w:p w14:paraId="3FFDFCF0" w14:textId="77777777" w:rsidR="00026FCD" w:rsidRPr="004D2DD2" w:rsidRDefault="00026FCD" w:rsidP="00026FC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0DDD5876" w14:textId="77777777" w:rsidR="00026FCD" w:rsidRPr="003D0C60" w:rsidRDefault="00026FCD" w:rsidP="00026FCD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7F974F1A" w14:textId="77777777" w:rsidR="00026FCD" w:rsidRPr="003D0C60" w:rsidRDefault="00026FCD" w:rsidP="00026FCD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18</w:t>
            </w:r>
          </w:p>
          <w:p w14:paraId="6AC2870A" w14:textId="77777777" w:rsidR="00026FCD" w:rsidRPr="003D0C60" w:rsidRDefault="00026FCD" w:rsidP="00026FCD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2118D7" w:rsidRPr="003D0C60" w14:paraId="4FF26AC1" w14:textId="77777777" w:rsidTr="00983A22">
        <w:tc>
          <w:tcPr>
            <w:tcW w:w="2518" w:type="dxa"/>
          </w:tcPr>
          <w:p w14:paraId="3A87C0E8" w14:textId="77777777" w:rsidR="002118D7" w:rsidRPr="003D0C60" w:rsidRDefault="002118D7" w:rsidP="002118D7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05004732" w14:textId="77777777" w:rsidR="002118D7" w:rsidRPr="003D0C60" w:rsidRDefault="002118D7" w:rsidP="002118D7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LAMINAS DE PRESENTACION</w:t>
            </w:r>
          </w:p>
          <w:p w14:paraId="76B80481" w14:textId="77777777" w:rsidR="002118D7" w:rsidRPr="003D0C60" w:rsidRDefault="002118D7" w:rsidP="002118D7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0C91C3AD" w14:textId="77777777" w:rsidR="002118D7" w:rsidRPr="003D0C60" w:rsidRDefault="002118D7" w:rsidP="002118D7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4F0C6C3C" w14:textId="6B14C0DF" w:rsidR="002118D7" w:rsidRPr="003D0C60" w:rsidRDefault="002118D7" w:rsidP="002118D7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2AA10FF7" w14:textId="77777777" w:rsidR="002118D7" w:rsidRPr="003D0C60" w:rsidRDefault="002118D7" w:rsidP="002118D7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7FEE4C38" w14:textId="77777777" w:rsidR="002118D7" w:rsidRPr="003D0C60" w:rsidRDefault="002118D7" w:rsidP="002118D7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“Sin Comentarios” y “Proceder Sujeto a Modificación” implica: </w:t>
            </w:r>
          </w:p>
          <w:p w14:paraId="73EF0A35" w14:textId="77777777" w:rsidR="002118D7" w:rsidRPr="003D0C60" w:rsidRDefault="002118D7" w:rsidP="002118D7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34679BD9" w14:textId="16381962" w:rsidR="002118D7" w:rsidRPr="003D0C60" w:rsidRDefault="002118D7" w:rsidP="002118D7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05D2B2C5" w14:textId="0B6B83F4" w:rsidR="002118D7" w:rsidRPr="003D0C60" w:rsidRDefault="002118D7" w:rsidP="002118D7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lastRenderedPageBreak/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7F20E85C" w14:textId="77777777" w:rsidR="002118D7" w:rsidRPr="003D0C60" w:rsidRDefault="002118D7" w:rsidP="002118D7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1843" w:type="dxa"/>
          </w:tcPr>
          <w:p w14:paraId="2C7F057D" w14:textId="77777777" w:rsidR="002118D7" w:rsidRPr="004D2DD2" w:rsidRDefault="002118D7" w:rsidP="002118D7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20024DD3" w14:textId="77777777" w:rsidR="002118D7" w:rsidRPr="004D2DD2" w:rsidRDefault="002118D7" w:rsidP="002118D7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105 </w:t>
            </w:r>
          </w:p>
          <w:p w14:paraId="13706116" w14:textId="77777777" w:rsidR="002118D7" w:rsidRPr="004D2DD2" w:rsidRDefault="002118D7" w:rsidP="002118D7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59493CC4" w14:textId="77777777" w:rsidR="002118D7" w:rsidRPr="003D0C60" w:rsidRDefault="002118D7" w:rsidP="002118D7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69AD18BF" w14:textId="77777777" w:rsidR="002118D7" w:rsidRPr="003D0C60" w:rsidRDefault="002118D7" w:rsidP="002118D7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19</w:t>
            </w:r>
          </w:p>
          <w:p w14:paraId="309B46A8" w14:textId="77777777" w:rsidR="002118D7" w:rsidRPr="003D0C60" w:rsidRDefault="002118D7" w:rsidP="002118D7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9B4336" w:rsidRPr="003D0C60" w14:paraId="41CB1881" w14:textId="77777777" w:rsidTr="00983A22">
        <w:tc>
          <w:tcPr>
            <w:tcW w:w="2518" w:type="dxa"/>
          </w:tcPr>
          <w:p w14:paraId="21F65225" w14:textId="77777777" w:rsidR="009B4336" w:rsidRPr="003D0C60" w:rsidRDefault="009B4336" w:rsidP="009B4336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01BA1BBA" w14:textId="77777777" w:rsidR="009B4336" w:rsidRPr="003D0C60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PROYECTO DE ACABADOS</w:t>
            </w:r>
          </w:p>
          <w:p w14:paraId="5BC67095" w14:textId="77777777" w:rsidR="009B4336" w:rsidRPr="003D0C60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66D9DEF1" w14:textId="77777777" w:rsidR="009B4336" w:rsidRPr="003D0C60" w:rsidRDefault="009B4336" w:rsidP="009B4336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4F4ABA16" w14:textId="77777777" w:rsidR="009B4336" w:rsidRPr="003D0C60" w:rsidRDefault="009B4336" w:rsidP="009B433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00D1C579" w14:textId="36B1E54F" w:rsidR="009B4336" w:rsidRPr="003D0C60" w:rsidRDefault="009B4336" w:rsidP="009B433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Planos de acabados, 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0A916084" w14:textId="77777777" w:rsidR="009B4336" w:rsidRPr="003D0C60" w:rsidRDefault="009B4336" w:rsidP="009B433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06306C38" w14:textId="77777777" w:rsidR="009B4336" w:rsidRPr="003D0C60" w:rsidRDefault="009B4336" w:rsidP="009B433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“Sin comentarios” y "Proceder Sujeto a Modificación” implica que el Desarrollador puede proceder conforme a los acabados seleccionados por el Instituto, según el cuadro presentado por el Desarrollador.  </w:t>
            </w:r>
          </w:p>
          <w:p w14:paraId="0AB44B2B" w14:textId="77777777" w:rsidR="009B4336" w:rsidRPr="003D0C60" w:rsidRDefault="009B4336" w:rsidP="009B433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41B46FE6" w14:textId="77777777" w:rsidR="009B4336" w:rsidRPr="003D0C60" w:rsidRDefault="009B4336" w:rsidP="009B433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realizados por el Instituto.</w:t>
            </w:r>
          </w:p>
        </w:tc>
        <w:tc>
          <w:tcPr>
            <w:tcW w:w="1843" w:type="dxa"/>
          </w:tcPr>
          <w:p w14:paraId="4235A063" w14:textId="77777777" w:rsidR="009B4336" w:rsidRPr="004D2DD2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1E56BF3F" w14:textId="77777777" w:rsidR="009B4336" w:rsidRPr="004D2DD2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120 </w:t>
            </w:r>
          </w:p>
          <w:p w14:paraId="00F3A018" w14:textId="77777777" w:rsidR="009B4336" w:rsidRPr="004D2DD2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1D5161C8" w14:textId="77777777" w:rsidR="009B4336" w:rsidRPr="003D0C60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5620FDD0" w14:textId="77777777" w:rsidR="009B4336" w:rsidRPr="003D0C60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20</w:t>
            </w:r>
          </w:p>
          <w:p w14:paraId="4AB5F6D5" w14:textId="77777777" w:rsidR="009B4336" w:rsidRPr="003D0C60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9B4336" w:rsidRPr="003D0C60" w14:paraId="6C4C69B4" w14:textId="77777777" w:rsidTr="00983A22">
        <w:tc>
          <w:tcPr>
            <w:tcW w:w="2518" w:type="dxa"/>
          </w:tcPr>
          <w:p w14:paraId="2777DF83" w14:textId="77777777" w:rsidR="009B4336" w:rsidRPr="003D0C60" w:rsidRDefault="009B4336" w:rsidP="009B4336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3CC6657A" w14:textId="77777777" w:rsidR="009B4336" w:rsidRPr="003D0C60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en-US"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INSTALACIÓN DE AIRE ACONDICIONADO</w:t>
            </w:r>
          </w:p>
        </w:tc>
        <w:tc>
          <w:tcPr>
            <w:tcW w:w="4253" w:type="dxa"/>
          </w:tcPr>
          <w:p w14:paraId="222FDEB3" w14:textId="77777777" w:rsidR="009B4336" w:rsidRPr="003D0C60" w:rsidRDefault="009B4336" w:rsidP="009B433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217F49A7" w14:textId="61B6D97B" w:rsidR="009B4336" w:rsidRPr="003D0C60" w:rsidRDefault="009B4336" w:rsidP="009B433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2B39503B" w14:textId="77777777" w:rsidR="009B4336" w:rsidRPr="003D0C60" w:rsidRDefault="009B4336" w:rsidP="009B433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50C7A2A0" w14:textId="77777777" w:rsidR="009B4336" w:rsidRPr="003D0C60" w:rsidRDefault="009B4336" w:rsidP="009B433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“Sin Comentarios” y “Proceder Sujeto a Modificación” implica: </w:t>
            </w:r>
          </w:p>
          <w:p w14:paraId="15B6C100" w14:textId="77777777" w:rsidR="009B4336" w:rsidRPr="003D0C60" w:rsidRDefault="009B4336" w:rsidP="009B433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1F16CD8E" w14:textId="3EC23AAC" w:rsidR="009B4336" w:rsidRPr="003D0C60" w:rsidRDefault="009B4336" w:rsidP="009B433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diseño (en lo relativo al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y a otra información contenida en el diseño relevante); y </w:t>
            </w:r>
          </w:p>
          <w:p w14:paraId="48D88F09" w14:textId="3C519D0B" w:rsidR="009B4336" w:rsidRPr="003D0C60" w:rsidRDefault="009B4336" w:rsidP="009B4336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36F42CEE" w14:textId="77777777" w:rsidR="009B4336" w:rsidRPr="003D0C60" w:rsidRDefault="009B4336" w:rsidP="009B433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1843" w:type="dxa"/>
          </w:tcPr>
          <w:p w14:paraId="506C6613" w14:textId="77777777" w:rsidR="009B4336" w:rsidRPr="004D2DD2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6994C8E8" w14:textId="77777777" w:rsidR="009B4336" w:rsidRPr="004D2DD2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120 </w:t>
            </w:r>
          </w:p>
          <w:p w14:paraId="0BEC5C9A" w14:textId="77777777" w:rsidR="009B4336" w:rsidRPr="004D2DD2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05A93E24" w14:textId="77777777" w:rsidR="009B4336" w:rsidRPr="003D0C60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48C1956A" w14:textId="77777777" w:rsidR="009B4336" w:rsidRPr="003D0C60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21</w:t>
            </w:r>
          </w:p>
          <w:p w14:paraId="458DCF09" w14:textId="77777777" w:rsidR="009B4336" w:rsidRPr="003D0C60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9B4336" w:rsidRPr="003D0C60" w14:paraId="1A0C1921" w14:textId="77777777" w:rsidTr="00983A22">
        <w:tc>
          <w:tcPr>
            <w:tcW w:w="2518" w:type="dxa"/>
          </w:tcPr>
          <w:p w14:paraId="4A800BA3" w14:textId="77777777" w:rsidR="009B4336" w:rsidRPr="003D0C60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2D4B3FC3" w14:textId="77777777" w:rsidR="009B4336" w:rsidRPr="003D0C60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INSTALACION HIDRAULICA</w:t>
            </w:r>
          </w:p>
        </w:tc>
        <w:tc>
          <w:tcPr>
            <w:tcW w:w="4253" w:type="dxa"/>
          </w:tcPr>
          <w:p w14:paraId="3AD9E39F" w14:textId="77777777" w:rsidR="009B4336" w:rsidRPr="003D0C60" w:rsidRDefault="009B4336" w:rsidP="009B433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53FE250D" w14:textId="2202908E" w:rsidR="009B4336" w:rsidRPr="003D0C60" w:rsidRDefault="009B4336" w:rsidP="009B433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57E038D7" w14:textId="77777777" w:rsidR="009B4336" w:rsidRPr="003D0C60" w:rsidRDefault="009B4336" w:rsidP="009B433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4FF17722" w14:textId="77777777" w:rsidR="007C46B9" w:rsidRDefault="009B4336" w:rsidP="009B433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>“Sin Comentarios” y “Proceder Sujeto a Modificación” implica:</w:t>
            </w:r>
          </w:p>
          <w:p w14:paraId="7D7423D2" w14:textId="57705E18" w:rsidR="009B4336" w:rsidRPr="003D0C60" w:rsidRDefault="009B4336" w:rsidP="009B433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</w:p>
          <w:p w14:paraId="6B8F32A3" w14:textId="77777777" w:rsidR="009B4336" w:rsidRPr="003D0C60" w:rsidRDefault="009B4336" w:rsidP="009B433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6F968116" w14:textId="0CD695A4" w:rsidR="009B4336" w:rsidRPr="003D0C60" w:rsidRDefault="009B4336" w:rsidP="009B433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7BE31C27" w14:textId="1F375CAB" w:rsidR="009B4336" w:rsidRPr="003D0C60" w:rsidRDefault="009B4336" w:rsidP="009B4336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lastRenderedPageBreak/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52BC0B6A" w14:textId="77777777" w:rsidR="009B4336" w:rsidRPr="003D0C60" w:rsidRDefault="009B4336" w:rsidP="009B433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 w:rsidDel="00F87FE7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 xml:space="preserve"> </w:t>
            </w:r>
          </w:p>
        </w:tc>
        <w:tc>
          <w:tcPr>
            <w:tcW w:w="1843" w:type="dxa"/>
          </w:tcPr>
          <w:p w14:paraId="130EB61B" w14:textId="77777777" w:rsidR="009B4336" w:rsidRPr="004D2DD2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366CE00F" w14:textId="77777777" w:rsidR="009B4336" w:rsidRPr="004D2DD2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A MÁS TARDAR 120</w:t>
            </w:r>
          </w:p>
          <w:p w14:paraId="09DC6669" w14:textId="77777777" w:rsidR="009B4336" w:rsidRPr="004D2DD2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67517E25" w14:textId="77777777" w:rsidR="009B4336" w:rsidRPr="003D0C60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3C612D87" w14:textId="77777777" w:rsidR="009B4336" w:rsidRPr="003D0C60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22</w:t>
            </w:r>
          </w:p>
          <w:p w14:paraId="771C76F2" w14:textId="77777777" w:rsidR="009B4336" w:rsidRPr="003D0C60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9B4336" w:rsidRPr="003D0C60" w14:paraId="05D29C39" w14:textId="77777777" w:rsidTr="00983A22">
        <w:tc>
          <w:tcPr>
            <w:tcW w:w="2518" w:type="dxa"/>
          </w:tcPr>
          <w:p w14:paraId="5D2CBA2A" w14:textId="77777777" w:rsidR="009B4336" w:rsidRPr="003D0C60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17EEB96C" w14:textId="77777777" w:rsidR="009B4336" w:rsidRPr="003D0C60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INSTALACIÓN DEL SISTEMA CONTRA INCENDIO Y DETECCIÓN DE INCENDIOS</w:t>
            </w:r>
          </w:p>
        </w:tc>
        <w:tc>
          <w:tcPr>
            <w:tcW w:w="4253" w:type="dxa"/>
          </w:tcPr>
          <w:p w14:paraId="3C4C27BF" w14:textId="77777777" w:rsidR="009B4336" w:rsidRPr="003D0C60" w:rsidRDefault="009B4336" w:rsidP="009B433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509D971D" w14:textId="29EAC66B" w:rsidR="009B4336" w:rsidRPr="003D0C60" w:rsidRDefault="009B4336" w:rsidP="009B433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48BB0D60" w14:textId="77777777" w:rsidR="009B4336" w:rsidRPr="003D0C60" w:rsidRDefault="009B4336" w:rsidP="009B433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4AFCED8C" w14:textId="43B0C805" w:rsidR="009B4336" w:rsidRPr="003D0C60" w:rsidRDefault="009B4336" w:rsidP="009B433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>“Sin Comentarios” y “Proceder Sujeto a Modificación” implica:</w:t>
            </w:r>
          </w:p>
          <w:p w14:paraId="6431ED3F" w14:textId="77777777" w:rsidR="009B4336" w:rsidRPr="003D0C60" w:rsidRDefault="009B4336" w:rsidP="009B433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6A677E79" w14:textId="2ECAB67D" w:rsidR="009B4336" w:rsidRPr="003D0C60" w:rsidRDefault="009B4336" w:rsidP="009B433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1F6BDA13" w14:textId="31C7950E" w:rsidR="009B4336" w:rsidRPr="003D0C60" w:rsidRDefault="009B4336" w:rsidP="009B4336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0799D6E2" w14:textId="400FCDE1" w:rsidR="009B4336" w:rsidRPr="003D0C60" w:rsidRDefault="009B4336" w:rsidP="00DA243D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  <w:r w:rsidRPr="003D0C60" w:rsidDel="00F87FE7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 xml:space="preserve"> </w:t>
            </w:r>
          </w:p>
        </w:tc>
        <w:tc>
          <w:tcPr>
            <w:tcW w:w="1843" w:type="dxa"/>
          </w:tcPr>
          <w:p w14:paraId="33D5569F" w14:textId="77777777" w:rsidR="009B4336" w:rsidRPr="004D2DD2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1A68E649" w14:textId="77777777" w:rsidR="009B4336" w:rsidRPr="004D2DD2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120 </w:t>
            </w:r>
          </w:p>
          <w:p w14:paraId="45572DCD" w14:textId="77777777" w:rsidR="009B4336" w:rsidRPr="004D2DD2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3C84DC8D" w14:textId="77777777" w:rsidR="009B4336" w:rsidRPr="003D0C60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500DE736" w14:textId="77777777" w:rsidR="009B4336" w:rsidRPr="003D0C60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23</w:t>
            </w:r>
          </w:p>
          <w:p w14:paraId="406BE23A" w14:textId="77777777" w:rsidR="009B4336" w:rsidRPr="003D0C60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9B4336" w:rsidRPr="003D0C60" w14:paraId="498D2DC7" w14:textId="77777777" w:rsidTr="00983A22">
        <w:tc>
          <w:tcPr>
            <w:tcW w:w="2518" w:type="dxa"/>
          </w:tcPr>
          <w:p w14:paraId="7BBFDF51" w14:textId="77777777" w:rsidR="009B4336" w:rsidRPr="003D0C60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en-US" w:eastAsia="es-MX"/>
              </w:rPr>
            </w:pPr>
          </w:p>
          <w:p w14:paraId="0AE71180" w14:textId="77777777" w:rsidR="009B4336" w:rsidRPr="003D0C60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en-US"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val="en-US" w:eastAsia="es-MX"/>
              </w:rPr>
              <w:t>INSTALACIÓN DE RIEGO</w:t>
            </w:r>
          </w:p>
          <w:p w14:paraId="5D9724B4" w14:textId="77777777" w:rsidR="009B4336" w:rsidRPr="003D0C60" w:rsidRDefault="009B4336" w:rsidP="009B4336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0A67F8FE" w14:textId="77777777" w:rsidR="009B4336" w:rsidRPr="003D0C60" w:rsidRDefault="009B4336" w:rsidP="009B433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51C7D574" w14:textId="50AE040A" w:rsidR="009B4336" w:rsidRPr="003D0C60" w:rsidRDefault="009B4336" w:rsidP="009B433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7A54B148" w14:textId="77777777" w:rsidR="009B4336" w:rsidRPr="003D0C60" w:rsidRDefault="009B4336" w:rsidP="009B433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1E2217CF" w14:textId="7D74EF85" w:rsidR="009B4336" w:rsidRPr="003D0C60" w:rsidRDefault="009B4336" w:rsidP="009B433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“Sin Comentarios” y “Proceder Sujeto a Modificación” implica: </w:t>
            </w:r>
          </w:p>
          <w:p w14:paraId="1CF83565" w14:textId="77777777" w:rsidR="009B4336" w:rsidRPr="003D0C60" w:rsidRDefault="009B4336" w:rsidP="009B433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79252B52" w14:textId="3EDDD830" w:rsidR="009B4336" w:rsidRPr="003D0C60" w:rsidRDefault="009B4336" w:rsidP="009B433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21FBDB82" w14:textId="5FBB7A22" w:rsidR="009B4336" w:rsidRPr="003D0C60" w:rsidRDefault="009B4336" w:rsidP="009B4336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5620C14C" w14:textId="77777777" w:rsidR="009B4336" w:rsidRPr="003D0C60" w:rsidRDefault="009B4336" w:rsidP="009B433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1843" w:type="dxa"/>
          </w:tcPr>
          <w:p w14:paraId="41A46DDB" w14:textId="77777777" w:rsidR="009B4336" w:rsidRPr="004D2DD2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5C173DF4" w14:textId="77777777" w:rsidR="009B4336" w:rsidRPr="004D2DD2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120 </w:t>
            </w:r>
          </w:p>
          <w:p w14:paraId="02B099DA" w14:textId="77777777" w:rsidR="009B4336" w:rsidRPr="004D2DD2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4C0AFC5D" w14:textId="77777777" w:rsidR="009B4336" w:rsidRPr="003D0C60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5C805028" w14:textId="77777777" w:rsidR="009B4336" w:rsidRPr="003D0C60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24</w:t>
            </w:r>
          </w:p>
          <w:p w14:paraId="418FED3E" w14:textId="77777777" w:rsidR="009B4336" w:rsidRPr="003D0C60" w:rsidRDefault="009B4336" w:rsidP="009B433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A802E6" w:rsidRPr="003D0C60" w14:paraId="5A7E156D" w14:textId="77777777" w:rsidTr="00983A22">
        <w:tc>
          <w:tcPr>
            <w:tcW w:w="2518" w:type="dxa"/>
          </w:tcPr>
          <w:p w14:paraId="4822055B" w14:textId="77777777" w:rsidR="00A802E6" w:rsidRPr="003D0C60" w:rsidRDefault="00A802E6" w:rsidP="00A802E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en-US" w:eastAsia="es-MX"/>
              </w:rPr>
            </w:pPr>
          </w:p>
          <w:p w14:paraId="5C345AA2" w14:textId="77777777" w:rsidR="00A802E6" w:rsidRPr="003D0C60" w:rsidRDefault="00A802E6" w:rsidP="00A802E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en-US"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val="en-US" w:eastAsia="es-MX"/>
              </w:rPr>
              <w:t>INSTALACIÓN ELECTRICA</w:t>
            </w:r>
          </w:p>
          <w:p w14:paraId="5F85EC3D" w14:textId="77777777" w:rsidR="00A802E6" w:rsidRPr="003D0C60" w:rsidRDefault="00A802E6" w:rsidP="00A802E6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2FC4D5E0" w14:textId="77777777" w:rsidR="00A802E6" w:rsidRPr="003D0C60" w:rsidRDefault="00A802E6" w:rsidP="00A802E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2D4DB390" w14:textId="36495C3E" w:rsidR="00A802E6" w:rsidRPr="003D0C60" w:rsidRDefault="00A802E6" w:rsidP="00A802E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18EE7634" w14:textId="77777777" w:rsidR="00A802E6" w:rsidRPr="003D0C60" w:rsidRDefault="00A802E6" w:rsidP="00A802E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0F396908" w14:textId="61138E99" w:rsidR="00A802E6" w:rsidRPr="003D0C60" w:rsidRDefault="00A802E6" w:rsidP="00A802E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“Sin Comentarios” y “Proceder Sujeto a Modificación” implica: </w:t>
            </w:r>
          </w:p>
          <w:p w14:paraId="287F1DF7" w14:textId="77777777" w:rsidR="00A802E6" w:rsidRPr="003D0C60" w:rsidRDefault="00A802E6" w:rsidP="00A802E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lastRenderedPageBreak/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2FAD6034" w14:textId="376493F6" w:rsidR="00A802E6" w:rsidRPr="003D0C60" w:rsidRDefault="00A802E6" w:rsidP="00A802E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29506BB5" w14:textId="288D0B40" w:rsidR="00A802E6" w:rsidRPr="003D0C60" w:rsidRDefault="00A802E6" w:rsidP="00A802E6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0D40B6CE" w14:textId="77777777" w:rsidR="00A802E6" w:rsidRPr="003D0C60" w:rsidRDefault="00A802E6" w:rsidP="00A802E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 w:rsidDel="00F87FE7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 xml:space="preserve"> </w:t>
            </w:r>
          </w:p>
        </w:tc>
        <w:tc>
          <w:tcPr>
            <w:tcW w:w="1843" w:type="dxa"/>
          </w:tcPr>
          <w:p w14:paraId="06B1AB38" w14:textId="77777777" w:rsidR="00A802E6" w:rsidRPr="004D2DD2" w:rsidRDefault="00A802E6" w:rsidP="00A802E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69024787" w14:textId="77777777" w:rsidR="00A802E6" w:rsidRPr="004D2DD2" w:rsidRDefault="00A802E6" w:rsidP="00A802E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135 </w:t>
            </w:r>
          </w:p>
          <w:p w14:paraId="177EEB20" w14:textId="77777777" w:rsidR="00A802E6" w:rsidRPr="004D2DD2" w:rsidRDefault="00A802E6" w:rsidP="00A802E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7B0EDF5F" w14:textId="77777777" w:rsidR="00A802E6" w:rsidRPr="003D0C60" w:rsidRDefault="00A802E6" w:rsidP="00A802E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049C3AEC" w14:textId="77777777" w:rsidR="00A802E6" w:rsidRPr="003D0C60" w:rsidRDefault="00A802E6" w:rsidP="00A802E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25</w:t>
            </w:r>
          </w:p>
          <w:p w14:paraId="788D2980" w14:textId="77777777" w:rsidR="00A802E6" w:rsidRPr="003D0C60" w:rsidRDefault="00A802E6" w:rsidP="00A802E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A802E6" w:rsidRPr="003D0C60" w14:paraId="1402A53A" w14:textId="77777777" w:rsidTr="00983A22">
        <w:tc>
          <w:tcPr>
            <w:tcW w:w="2518" w:type="dxa"/>
          </w:tcPr>
          <w:p w14:paraId="3208CF3D" w14:textId="77777777" w:rsidR="00A802E6" w:rsidRPr="003D0C60" w:rsidRDefault="00A802E6" w:rsidP="00A802E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17032C6E" w14:textId="77777777" w:rsidR="00A802E6" w:rsidRPr="003D0C60" w:rsidRDefault="00A802E6" w:rsidP="00A802E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INSTALACIÓN DE GAS L.P. Y DIESEL</w:t>
            </w:r>
          </w:p>
        </w:tc>
        <w:tc>
          <w:tcPr>
            <w:tcW w:w="4253" w:type="dxa"/>
          </w:tcPr>
          <w:p w14:paraId="6FCC468F" w14:textId="77777777" w:rsidR="00A802E6" w:rsidRPr="003D0C60" w:rsidRDefault="00A802E6" w:rsidP="00A802E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0ABBCA8C" w14:textId="45F569A5" w:rsidR="00A802E6" w:rsidRPr="003D0C60" w:rsidRDefault="00A802E6" w:rsidP="00A802E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6156143B" w14:textId="77777777" w:rsidR="00A802E6" w:rsidRPr="003D0C60" w:rsidRDefault="00A802E6" w:rsidP="00A802E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3E52FE31" w14:textId="341E9A1D" w:rsidR="00A802E6" w:rsidRPr="003D0C60" w:rsidRDefault="00A802E6" w:rsidP="00A802E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>“Sin Comentarios” y “Proceder Sujeto a Modificación” implica:</w:t>
            </w:r>
          </w:p>
          <w:p w14:paraId="10EE60B7" w14:textId="77777777" w:rsidR="00A802E6" w:rsidRPr="003D0C60" w:rsidRDefault="00A802E6" w:rsidP="00A802E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240107D3" w14:textId="72E2BF26" w:rsidR="00A802E6" w:rsidRPr="003D0C60" w:rsidRDefault="00A802E6" w:rsidP="00A802E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5695FE18" w14:textId="7FCBF755" w:rsidR="00A802E6" w:rsidRPr="003D0C60" w:rsidRDefault="00A802E6" w:rsidP="00A802E6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5341D3C2" w14:textId="77777777" w:rsidR="00A802E6" w:rsidRPr="003D0C60" w:rsidRDefault="00A802E6" w:rsidP="00A802E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1843" w:type="dxa"/>
          </w:tcPr>
          <w:p w14:paraId="1F6588AE" w14:textId="77777777" w:rsidR="00A802E6" w:rsidRPr="004D2DD2" w:rsidRDefault="00A802E6" w:rsidP="00A802E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15392E77" w14:textId="77777777" w:rsidR="00A802E6" w:rsidRPr="004D2DD2" w:rsidRDefault="00A802E6" w:rsidP="00A802E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135 </w:t>
            </w:r>
          </w:p>
          <w:p w14:paraId="4DB847FF" w14:textId="77777777" w:rsidR="00A802E6" w:rsidRPr="004D2DD2" w:rsidRDefault="00A802E6" w:rsidP="00A802E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31AEE764" w14:textId="77777777" w:rsidR="00A802E6" w:rsidRPr="003D0C60" w:rsidRDefault="00A802E6" w:rsidP="00A802E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1DEFB46F" w14:textId="77777777" w:rsidR="00A802E6" w:rsidRPr="003D0C60" w:rsidRDefault="00A802E6" w:rsidP="00A802E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26</w:t>
            </w:r>
          </w:p>
          <w:p w14:paraId="0FE9B648" w14:textId="77777777" w:rsidR="00A802E6" w:rsidRPr="003D0C60" w:rsidRDefault="00A802E6" w:rsidP="00A802E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C23E0F" w:rsidRPr="003D0C60" w14:paraId="4E763A82" w14:textId="77777777" w:rsidTr="00983A22">
        <w:tc>
          <w:tcPr>
            <w:tcW w:w="2518" w:type="dxa"/>
          </w:tcPr>
          <w:p w14:paraId="448956F8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en-US" w:eastAsia="es-MX"/>
              </w:rPr>
            </w:pPr>
          </w:p>
          <w:p w14:paraId="63DA4B12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val="en-US" w:eastAsia="es-MX"/>
              </w:rPr>
              <w:t>INSTALACIÓN DE GASES MEDICINALES</w:t>
            </w:r>
          </w:p>
        </w:tc>
        <w:tc>
          <w:tcPr>
            <w:tcW w:w="4253" w:type="dxa"/>
          </w:tcPr>
          <w:p w14:paraId="487EEFB8" w14:textId="77777777" w:rsidR="00C23E0F" w:rsidRPr="003D0C60" w:rsidRDefault="00C23E0F" w:rsidP="00C23E0F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48BF3B30" w14:textId="4EDC72B0" w:rsidR="00C23E0F" w:rsidRPr="003D0C60" w:rsidRDefault="00C23E0F" w:rsidP="00C23E0F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6B4E7601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3C11EED6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“Sin Comentarios” y “Proceder Sujeto a </w:t>
            </w:r>
            <w:proofErr w:type="gramStart"/>
            <w:r w:rsidRPr="003D0C60">
              <w:rPr>
                <w:rFonts w:eastAsia="Times New Roman"/>
                <w:sz w:val="16"/>
                <w:szCs w:val="16"/>
                <w:lang w:eastAsia="es-MX"/>
              </w:rPr>
              <w:t>Modificación”  implica</w:t>
            </w:r>
            <w:proofErr w:type="gramEnd"/>
            <w:r w:rsidRPr="003D0C60">
              <w:rPr>
                <w:rFonts w:eastAsia="Times New Roman"/>
                <w:sz w:val="16"/>
                <w:szCs w:val="16"/>
                <w:lang w:eastAsia="es-MX"/>
              </w:rPr>
              <w:t>:</w:t>
            </w:r>
          </w:p>
          <w:p w14:paraId="170465EE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1EC71B4D" w14:textId="7A2898AF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576F2985" w14:textId="02766E1C" w:rsidR="00C23E0F" w:rsidRPr="003D0C60" w:rsidRDefault="00C23E0F" w:rsidP="00C23E0F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5E98B745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lastRenderedPageBreak/>
              <w:t>Sin embargo, esto no excluye al Desarrollador de considerar los comentarios 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1843" w:type="dxa"/>
          </w:tcPr>
          <w:p w14:paraId="23BBB7BF" w14:textId="77777777" w:rsidR="00C23E0F" w:rsidRPr="004D2DD2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7384E084" w14:textId="77777777" w:rsidR="00C23E0F" w:rsidRPr="004D2DD2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135 </w:t>
            </w:r>
          </w:p>
          <w:p w14:paraId="4BA628C1" w14:textId="77777777" w:rsidR="00C23E0F" w:rsidRPr="004D2DD2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4076573E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16FDCB47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27</w:t>
            </w:r>
          </w:p>
          <w:p w14:paraId="216C2FE5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C23E0F" w:rsidRPr="003D0C60" w14:paraId="3A1BF29A" w14:textId="77777777" w:rsidTr="00983A22">
        <w:tc>
          <w:tcPr>
            <w:tcW w:w="2518" w:type="dxa"/>
          </w:tcPr>
          <w:p w14:paraId="28AF70A8" w14:textId="77777777" w:rsidR="00C23E0F" w:rsidRPr="003D0C60" w:rsidRDefault="00C23E0F" w:rsidP="00C23E0F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6D81B84B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OBRAS EXTERIORES</w:t>
            </w:r>
          </w:p>
          <w:p w14:paraId="2487F83A" w14:textId="77777777" w:rsidR="00C23E0F" w:rsidRPr="003D0C60" w:rsidRDefault="00C23E0F" w:rsidP="00C23E0F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0F4AA0F7" w14:textId="77777777" w:rsidR="00C23E0F" w:rsidRPr="003D0C60" w:rsidRDefault="00C23E0F" w:rsidP="00C23E0F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3D0DD9AE" w14:textId="146AD774" w:rsidR="00C23E0F" w:rsidRPr="003D0C60" w:rsidRDefault="00C23E0F" w:rsidP="00C23E0F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5764B9A8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4E334CE1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>“Sin Comentarios” y “Proceder Sujeto a Modificación” implica:</w:t>
            </w:r>
          </w:p>
          <w:p w14:paraId="21192E54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5E131725" w14:textId="61D84838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1D6BBCFC" w14:textId="41577D56" w:rsidR="00C23E0F" w:rsidRPr="003D0C60" w:rsidRDefault="00C23E0F" w:rsidP="00C23E0F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493DE185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1843" w:type="dxa"/>
          </w:tcPr>
          <w:p w14:paraId="66017A37" w14:textId="77777777" w:rsidR="00C23E0F" w:rsidRPr="004D2DD2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61BA7415" w14:textId="77777777" w:rsidR="00C23E0F" w:rsidRPr="004D2DD2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150 </w:t>
            </w:r>
          </w:p>
          <w:p w14:paraId="49043D3E" w14:textId="77777777" w:rsidR="00C23E0F" w:rsidRPr="004D2DD2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42AE57C7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356A487B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28</w:t>
            </w:r>
          </w:p>
          <w:p w14:paraId="496B72B2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C23E0F" w:rsidRPr="003D0C60" w14:paraId="6743CCDE" w14:textId="77777777" w:rsidTr="00983A22">
        <w:tc>
          <w:tcPr>
            <w:tcW w:w="2518" w:type="dxa"/>
          </w:tcPr>
          <w:p w14:paraId="5D36D2EA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1B46341A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HERRERÍA</w:t>
            </w:r>
          </w:p>
        </w:tc>
        <w:tc>
          <w:tcPr>
            <w:tcW w:w="4253" w:type="dxa"/>
          </w:tcPr>
          <w:p w14:paraId="6F497BCB" w14:textId="77777777" w:rsidR="00C23E0F" w:rsidRPr="003D0C60" w:rsidRDefault="00C23E0F" w:rsidP="00C23E0F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711F1D58" w14:textId="547022C9" w:rsidR="00C23E0F" w:rsidRPr="003D0C60" w:rsidRDefault="00C23E0F" w:rsidP="00C23E0F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51B5A9E3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4143391D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>“Sin Comentarios” y “Proceder Sujeto a Modificación” implica:</w:t>
            </w:r>
          </w:p>
          <w:p w14:paraId="4AF2EA99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</w:p>
          <w:p w14:paraId="641EB9FC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09D1E08D" w14:textId="6CF34AFD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53A03931" w14:textId="684F9929" w:rsidR="00C23E0F" w:rsidRPr="003D0C60" w:rsidRDefault="00C23E0F" w:rsidP="00C23E0F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44BF00F1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1843" w:type="dxa"/>
          </w:tcPr>
          <w:p w14:paraId="6E93E5DB" w14:textId="77777777" w:rsidR="00C23E0F" w:rsidRPr="004D2DD2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3AE5E743" w14:textId="77777777" w:rsidR="00C23E0F" w:rsidRPr="004D2DD2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150 </w:t>
            </w:r>
          </w:p>
          <w:p w14:paraId="20E5D3FA" w14:textId="77777777" w:rsidR="00C23E0F" w:rsidRPr="004D2DD2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2C01E11C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5F25A6FE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29</w:t>
            </w:r>
          </w:p>
          <w:p w14:paraId="4284447A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C23E0F" w:rsidRPr="003D0C60" w14:paraId="4D91D5E6" w14:textId="77777777" w:rsidTr="00B018D5">
        <w:tc>
          <w:tcPr>
            <w:tcW w:w="2518" w:type="dxa"/>
          </w:tcPr>
          <w:p w14:paraId="2F17449B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2AAFADA0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PUERTAS Y CERRAJERÍAS</w:t>
            </w:r>
          </w:p>
        </w:tc>
        <w:tc>
          <w:tcPr>
            <w:tcW w:w="4253" w:type="dxa"/>
          </w:tcPr>
          <w:p w14:paraId="30A49942" w14:textId="77777777" w:rsidR="00C23E0F" w:rsidRPr="003D0C60" w:rsidRDefault="00C23E0F" w:rsidP="00C23E0F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3598536A" w14:textId="50B3B47A" w:rsidR="00C23E0F" w:rsidRPr="003D0C60" w:rsidRDefault="00C23E0F" w:rsidP="00C23E0F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  <w:shd w:val="clear" w:color="auto" w:fill="auto"/>
          </w:tcPr>
          <w:p w14:paraId="2FC4EC90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30B42F19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>“Sin Comentarios” y “Proceder Sujeto a Modificación” implica:</w:t>
            </w:r>
          </w:p>
          <w:p w14:paraId="0B7FA34F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</w:t>
            </w:r>
          </w:p>
          <w:p w14:paraId="3AA8BD48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767233BE" w14:textId="191F8C75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lastRenderedPageBreak/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1637EFE5" w14:textId="6A5C19B3" w:rsidR="00C23E0F" w:rsidRPr="003D0C60" w:rsidRDefault="00C23E0F" w:rsidP="00C23E0F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7AFADF02" w14:textId="77777777" w:rsidR="00C23E0F" w:rsidRPr="003D0C60" w:rsidRDefault="00C23E0F" w:rsidP="00C23E0F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1843" w:type="dxa"/>
          </w:tcPr>
          <w:p w14:paraId="054A401F" w14:textId="77777777" w:rsidR="00C23E0F" w:rsidRPr="004D2DD2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0C8AAA6D" w14:textId="77777777" w:rsidR="00C23E0F" w:rsidRPr="004D2DD2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150 </w:t>
            </w:r>
          </w:p>
          <w:p w14:paraId="3EB8BDD0" w14:textId="77777777" w:rsidR="00C23E0F" w:rsidRPr="004D2DD2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</w:t>
            </w:r>
            <w:r w:rsidR="00FB21BD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DE LA FIRMA DEL CONTRATO </w:t>
            </w:r>
          </w:p>
        </w:tc>
        <w:tc>
          <w:tcPr>
            <w:tcW w:w="1129" w:type="dxa"/>
            <w:shd w:val="clear" w:color="auto" w:fill="auto"/>
          </w:tcPr>
          <w:p w14:paraId="5056A077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2656CF25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30</w:t>
            </w:r>
          </w:p>
          <w:p w14:paraId="6B559714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C23E0F" w:rsidRPr="003D0C60" w14:paraId="23808716" w14:textId="77777777" w:rsidTr="00983A22">
        <w:tc>
          <w:tcPr>
            <w:tcW w:w="2518" w:type="dxa"/>
          </w:tcPr>
          <w:p w14:paraId="6EC7A74D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7C6A3180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CANCELERÍA Y CRISTALES</w:t>
            </w:r>
          </w:p>
        </w:tc>
        <w:tc>
          <w:tcPr>
            <w:tcW w:w="4253" w:type="dxa"/>
          </w:tcPr>
          <w:p w14:paraId="10F9F782" w14:textId="77777777" w:rsidR="00C23E0F" w:rsidRPr="003D0C60" w:rsidRDefault="00C23E0F" w:rsidP="00C23E0F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60990161" w14:textId="6A52E6E1" w:rsidR="00C23E0F" w:rsidRPr="003D0C60" w:rsidRDefault="00C23E0F" w:rsidP="00C23E0F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68D6C731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12A4A4A8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>“Sin Comentarios” y “Proceder Sujeto a Modificación” implica:</w:t>
            </w:r>
          </w:p>
          <w:p w14:paraId="514D6C30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</w:p>
          <w:p w14:paraId="223C5F41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011F1716" w14:textId="09703370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20C54BA2" w14:textId="3072002B" w:rsidR="00C23E0F" w:rsidRPr="003D0C60" w:rsidRDefault="00C23E0F" w:rsidP="00C23E0F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4BF358DF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1843" w:type="dxa"/>
          </w:tcPr>
          <w:p w14:paraId="51A5523E" w14:textId="77777777" w:rsidR="00C23E0F" w:rsidRPr="004D2DD2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4E50F3FB" w14:textId="77777777" w:rsidR="00C23E0F" w:rsidRPr="004D2DD2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150 </w:t>
            </w:r>
          </w:p>
          <w:p w14:paraId="12ACCDC3" w14:textId="77777777" w:rsidR="00C23E0F" w:rsidRPr="004D2DD2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</w:t>
            </w:r>
            <w:r w:rsidR="00FB21BD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DE LA FIRMA DEL CONTRATO </w:t>
            </w:r>
          </w:p>
        </w:tc>
        <w:tc>
          <w:tcPr>
            <w:tcW w:w="1129" w:type="dxa"/>
            <w:shd w:val="clear" w:color="auto" w:fill="auto"/>
          </w:tcPr>
          <w:p w14:paraId="0A5E62B2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61FD0A9F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31</w:t>
            </w:r>
          </w:p>
          <w:p w14:paraId="438D6C4C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C23E0F" w:rsidRPr="003D0C60" w14:paraId="72420186" w14:textId="77777777" w:rsidTr="00983A22">
        <w:tc>
          <w:tcPr>
            <w:tcW w:w="2518" w:type="dxa"/>
          </w:tcPr>
          <w:p w14:paraId="14CB2AEA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513A1744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CARPINTERÍA</w:t>
            </w:r>
          </w:p>
        </w:tc>
        <w:tc>
          <w:tcPr>
            <w:tcW w:w="4253" w:type="dxa"/>
          </w:tcPr>
          <w:p w14:paraId="3C9B77C0" w14:textId="77777777" w:rsidR="00C23E0F" w:rsidRPr="003D0C60" w:rsidRDefault="00C23E0F" w:rsidP="00C23E0F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334DD7BE" w14:textId="207D391B" w:rsidR="00C23E0F" w:rsidRPr="003D0C60" w:rsidRDefault="00C23E0F" w:rsidP="00C23E0F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4C5A6971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438BF096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>“Sin Comentarios” y “Proceder Sujeto a Modificación” implica:</w:t>
            </w:r>
          </w:p>
          <w:p w14:paraId="6A9990D8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</w:p>
          <w:p w14:paraId="20568CF5" w14:textId="77777777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336A485B" w14:textId="7F047F38" w:rsidR="00C23E0F" w:rsidRPr="003D0C60" w:rsidRDefault="00C23E0F" w:rsidP="00C23E0F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0F668B20" w14:textId="6A91934F" w:rsidR="00C23E0F" w:rsidRPr="003D0C60" w:rsidRDefault="00C23E0F" w:rsidP="00C23E0F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6BF409B6" w14:textId="77777777" w:rsidR="00C23E0F" w:rsidRPr="003D0C60" w:rsidRDefault="00C23E0F" w:rsidP="00C23E0F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1843" w:type="dxa"/>
          </w:tcPr>
          <w:p w14:paraId="0C258913" w14:textId="77777777" w:rsidR="00C23E0F" w:rsidRPr="004D2DD2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17085E6B" w14:textId="77777777" w:rsidR="00C23E0F" w:rsidRPr="004D2DD2" w:rsidRDefault="00FB21BD" w:rsidP="00C23E0F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A MÁS TARDAR 150</w:t>
            </w:r>
            <w:r w:rsidR="00C23E0F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</w:t>
            </w:r>
          </w:p>
          <w:p w14:paraId="371AF169" w14:textId="77777777" w:rsidR="00C23E0F" w:rsidRPr="004D2DD2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</w:t>
            </w:r>
            <w:r w:rsidR="00FB21BD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DE LA FIRMA DEL CONTRATO </w:t>
            </w:r>
          </w:p>
        </w:tc>
        <w:tc>
          <w:tcPr>
            <w:tcW w:w="1129" w:type="dxa"/>
            <w:shd w:val="clear" w:color="auto" w:fill="auto"/>
          </w:tcPr>
          <w:p w14:paraId="1FAC0803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25BC1DC7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32</w:t>
            </w:r>
          </w:p>
          <w:p w14:paraId="3CCF2818" w14:textId="77777777" w:rsidR="00C23E0F" w:rsidRPr="003D0C60" w:rsidRDefault="00C23E0F" w:rsidP="00C23E0F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A34FF0" w:rsidRPr="003D0C60" w14:paraId="4006DAB6" w14:textId="77777777" w:rsidTr="00983A22">
        <w:tc>
          <w:tcPr>
            <w:tcW w:w="2518" w:type="dxa"/>
          </w:tcPr>
          <w:p w14:paraId="69416597" w14:textId="77777777" w:rsidR="00A34FF0" w:rsidRPr="003D0C60" w:rsidRDefault="00A34FF0" w:rsidP="00A34FF0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0CE35210" w14:textId="77777777" w:rsidR="00A34FF0" w:rsidRPr="003D0C60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MOBILIARIO</w:t>
            </w:r>
          </w:p>
          <w:p w14:paraId="07CFDB20" w14:textId="77777777" w:rsidR="00A34FF0" w:rsidRPr="003D0C60" w:rsidRDefault="00A34FF0" w:rsidP="00A34FF0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4C160DA7" w14:textId="77777777" w:rsidR="00A34FF0" w:rsidRPr="003D0C60" w:rsidRDefault="00A34FF0" w:rsidP="00A34FF0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05168DE6" w14:textId="6B1B7151" w:rsidR="00A34FF0" w:rsidRPr="003D0C60" w:rsidRDefault="00A34FF0" w:rsidP="00A34FF0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Programa de equipamiento incluyendo Calendario de </w:t>
            </w:r>
            <w:r w:rsid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M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antenimiento y </w:t>
            </w:r>
            <w:r w:rsid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C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alendario de </w:t>
            </w:r>
            <w:r w:rsid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R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eposición </w:t>
            </w:r>
            <w:r w:rsid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Equipo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previsto por el Desarrollador.</w:t>
            </w:r>
          </w:p>
          <w:p w14:paraId="4D4E55F2" w14:textId="16D720BF" w:rsidR="00A34FF0" w:rsidRPr="003D0C60" w:rsidRDefault="00A34FF0" w:rsidP="00A34FF0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  <w:p w14:paraId="5143F0E4" w14:textId="77777777" w:rsidR="00A34FF0" w:rsidRPr="003D0C60" w:rsidRDefault="00A34FF0" w:rsidP="00A34FF0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543" w:type="dxa"/>
          </w:tcPr>
          <w:p w14:paraId="367D3BB6" w14:textId="77777777" w:rsidR="00A34FF0" w:rsidRPr="003D0C60" w:rsidRDefault="00A34FF0" w:rsidP="00A34FF0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7D6889A2" w14:textId="77777777" w:rsidR="00A34FF0" w:rsidRPr="003D0C60" w:rsidRDefault="00A34FF0" w:rsidP="00A34FF0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>“Sin Comentarios” y “Proceder Sujeto a Modificación” implica:</w:t>
            </w:r>
          </w:p>
          <w:p w14:paraId="2E7507DC" w14:textId="77777777" w:rsidR="00A34FF0" w:rsidRPr="003D0C60" w:rsidRDefault="00A34FF0" w:rsidP="00A34FF0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5ABB4E13" w14:textId="560FFDA7" w:rsidR="00A34FF0" w:rsidRPr="003D0C60" w:rsidRDefault="00A34FF0" w:rsidP="00A34FF0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-d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5EAF0FDC" w14:textId="3E82C756" w:rsidR="00A34FF0" w:rsidRPr="003D0C60" w:rsidRDefault="00A34FF0" w:rsidP="00A34FF0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7D004668" w14:textId="77777777" w:rsidR="00A34FF0" w:rsidRPr="003D0C60" w:rsidRDefault="00A34FF0" w:rsidP="00A34FF0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1843" w:type="dxa"/>
          </w:tcPr>
          <w:p w14:paraId="0E99FBAB" w14:textId="77777777" w:rsidR="00A34FF0" w:rsidRPr="004D2DD2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44589A93" w14:textId="77777777" w:rsidR="00A34FF0" w:rsidRPr="004D2DD2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150 </w:t>
            </w:r>
          </w:p>
          <w:p w14:paraId="162ECFDF" w14:textId="77777777" w:rsidR="00A34FF0" w:rsidRPr="004D2DD2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 </w:t>
            </w:r>
          </w:p>
        </w:tc>
        <w:tc>
          <w:tcPr>
            <w:tcW w:w="1129" w:type="dxa"/>
            <w:shd w:val="clear" w:color="auto" w:fill="auto"/>
          </w:tcPr>
          <w:p w14:paraId="1CE96904" w14:textId="77777777" w:rsidR="00A34FF0" w:rsidRPr="003D0C60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416E9179" w14:textId="77777777" w:rsidR="00A34FF0" w:rsidRPr="003D0C60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33</w:t>
            </w:r>
          </w:p>
          <w:p w14:paraId="49CFB2B0" w14:textId="77777777" w:rsidR="00A34FF0" w:rsidRPr="003D0C60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A34FF0" w:rsidRPr="003D0C60" w14:paraId="0C04AA2B" w14:textId="77777777" w:rsidTr="00983A22">
        <w:tc>
          <w:tcPr>
            <w:tcW w:w="2518" w:type="dxa"/>
          </w:tcPr>
          <w:p w14:paraId="62014A9D" w14:textId="77777777" w:rsidR="00A34FF0" w:rsidRPr="003D0C60" w:rsidRDefault="00A34FF0" w:rsidP="00A34FF0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66984259" w14:textId="77777777" w:rsidR="00A34FF0" w:rsidRPr="003D0C60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PLANOS DE ALBAÑILERÍA</w:t>
            </w:r>
          </w:p>
          <w:p w14:paraId="7A363DF3" w14:textId="77777777" w:rsidR="00A34FF0" w:rsidRPr="003D0C60" w:rsidRDefault="00A34FF0" w:rsidP="00A34FF0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0DF38985" w14:textId="77777777" w:rsidR="00A34FF0" w:rsidRPr="003D0C60" w:rsidRDefault="00A34FF0" w:rsidP="00A34FF0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52EF58B4" w14:textId="3A25F5A6" w:rsidR="00A34FF0" w:rsidRPr="003D0C60" w:rsidRDefault="00A34FF0" w:rsidP="00A34FF0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432AE3BB" w14:textId="77777777" w:rsidR="00A34FF0" w:rsidRPr="003D0C60" w:rsidRDefault="00A34FF0" w:rsidP="00A34FF0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5F6F5DD0" w14:textId="77777777" w:rsidR="00A34FF0" w:rsidRPr="003D0C60" w:rsidRDefault="00A34FF0" w:rsidP="00A34FF0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“Sin Comentarios” y “Proceder Sujeto a Modificación” en el (los) plano(s) albañilería implican:</w:t>
            </w:r>
          </w:p>
          <w:p w14:paraId="4E6EEF72" w14:textId="77777777" w:rsidR="00A34FF0" w:rsidRPr="003D0C60" w:rsidRDefault="00A34FF0" w:rsidP="00A34FF0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10E4BE0F" w14:textId="77777777" w:rsidR="00A34FF0" w:rsidRPr="003D0C60" w:rsidRDefault="00A34FF0" w:rsidP="00A34FF0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325C1087" w14:textId="5D4DBF1D" w:rsidR="00A34FF0" w:rsidRPr="003D0C60" w:rsidRDefault="00A34FF0" w:rsidP="00A34FF0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iseño (en lo relativo al diseño y a otra información contenida en el diseño relevante); y</w:t>
            </w:r>
          </w:p>
          <w:p w14:paraId="10F2E509" w14:textId="0AA9A543" w:rsidR="00A34FF0" w:rsidRPr="003D0C60" w:rsidRDefault="00A34FF0" w:rsidP="00A34FF0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51494384" w14:textId="77777777" w:rsidR="00A34FF0" w:rsidRPr="003D0C60" w:rsidRDefault="00A34FF0" w:rsidP="00A34FF0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 w:rsidDel="00F87FE7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 </w:t>
            </w:r>
          </w:p>
        </w:tc>
        <w:tc>
          <w:tcPr>
            <w:tcW w:w="1843" w:type="dxa"/>
          </w:tcPr>
          <w:p w14:paraId="02AFF01B" w14:textId="77777777" w:rsidR="00A34FF0" w:rsidRPr="004D2DD2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329AE46C" w14:textId="77777777" w:rsidR="00A34FF0" w:rsidRPr="004D2DD2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150 </w:t>
            </w:r>
          </w:p>
          <w:p w14:paraId="7B39C7F1" w14:textId="77777777" w:rsidR="00A34FF0" w:rsidRPr="004D2DD2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</w:t>
            </w:r>
            <w:r w:rsidR="00FB21BD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DE LA FIRMA DEL CONTRATO </w:t>
            </w:r>
          </w:p>
        </w:tc>
        <w:tc>
          <w:tcPr>
            <w:tcW w:w="1129" w:type="dxa"/>
            <w:shd w:val="clear" w:color="auto" w:fill="auto"/>
          </w:tcPr>
          <w:p w14:paraId="72B86F0B" w14:textId="77777777" w:rsidR="00A34FF0" w:rsidRPr="003D0C60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2888FB00" w14:textId="77777777" w:rsidR="00A34FF0" w:rsidRPr="003D0C60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34</w:t>
            </w:r>
          </w:p>
          <w:p w14:paraId="2A11E82C" w14:textId="77777777" w:rsidR="00A34FF0" w:rsidRPr="003D0C60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sz w:val="16"/>
                <w:szCs w:val="16"/>
                <w:lang w:eastAsia="es-MX"/>
              </w:rPr>
            </w:pPr>
          </w:p>
        </w:tc>
      </w:tr>
      <w:tr w:rsidR="00A34FF0" w:rsidRPr="003D0C60" w14:paraId="2273FF85" w14:textId="77777777" w:rsidTr="00983A22">
        <w:tc>
          <w:tcPr>
            <w:tcW w:w="2518" w:type="dxa"/>
          </w:tcPr>
          <w:p w14:paraId="2A00E05B" w14:textId="77777777" w:rsidR="00A34FF0" w:rsidRPr="003D0C60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7EABC764" w14:textId="77777777" w:rsidR="00A34FF0" w:rsidRPr="003D0C60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DETALLES DE BAÑOS</w:t>
            </w:r>
          </w:p>
        </w:tc>
        <w:tc>
          <w:tcPr>
            <w:tcW w:w="4253" w:type="dxa"/>
          </w:tcPr>
          <w:p w14:paraId="1F0D3A58" w14:textId="77777777" w:rsidR="00A34FF0" w:rsidRPr="003D0C60" w:rsidRDefault="00A34FF0" w:rsidP="00A34FF0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598414EA" w14:textId="2935BA22" w:rsidR="00A34FF0" w:rsidRPr="003D0C60" w:rsidRDefault="00A34FF0" w:rsidP="00A34FF0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3B2331C5" w14:textId="77777777" w:rsidR="00A34FF0" w:rsidRPr="003D0C60" w:rsidRDefault="00A34FF0" w:rsidP="00A34FF0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50392776" w14:textId="77777777" w:rsidR="00A34FF0" w:rsidRPr="003D0C60" w:rsidRDefault="00A34FF0" w:rsidP="00A34FF0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“Sin Comentarios” y “Proceder Sujeto a Modificación” implica: </w:t>
            </w:r>
          </w:p>
          <w:p w14:paraId="3BABABFD" w14:textId="77777777" w:rsidR="00A34FF0" w:rsidRPr="003D0C60" w:rsidRDefault="00A34FF0" w:rsidP="00A34FF0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43F1E5BF" w14:textId="0D326613" w:rsidR="00A34FF0" w:rsidRPr="003D0C60" w:rsidRDefault="00A34FF0" w:rsidP="00A34FF0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3207AC40" w14:textId="61829176" w:rsidR="00A34FF0" w:rsidRPr="003D0C60" w:rsidRDefault="00A34FF0" w:rsidP="00A34FF0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lastRenderedPageBreak/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6B67E13F" w14:textId="77777777" w:rsidR="00A34FF0" w:rsidRPr="003D0C60" w:rsidRDefault="00A34FF0" w:rsidP="00A34FF0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1843" w:type="dxa"/>
          </w:tcPr>
          <w:p w14:paraId="0B393177" w14:textId="77777777" w:rsidR="00A34FF0" w:rsidRPr="004D2DD2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2C2B5436" w14:textId="77777777" w:rsidR="00A34FF0" w:rsidRPr="004D2DD2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180 </w:t>
            </w:r>
          </w:p>
          <w:p w14:paraId="154A5504" w14:textId="77777777" w:rsidR="00A34FF0" w:rsidRPr="004D2DD2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5FAC332C" w14:textId="77777777" w:rsidR="00A34FF0" w:rsidRPr="003D0C60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6C340C14" w14:textId="77777777" w:rsidR="00A34FF0" w:rsidRPr="003D0C60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35</w:t>
            </w:r>
          </w:p>
          <w:p w14:paraId="23C04717" w14:textId="77777777" w:rsidR="00A34FF0" w:rsidRPr="003D0C60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A34FF0" w:rsidRPr="003D0C60" w14:paraId="122BBBFE" w14:textId="77777777" w:rsidTr="00983A22">
        <w:tc>
          <w:tcPr>
            <w:tcW w:w="2518" w:type="dxa"/>
          </w:tcPr>
          <w:p w14:paraId="571E53B4" w14:textId="77777777" w:rsidR="00A34FF0" w:rsidRPr="003D0C60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417DF7AF" w14:textId="77777777" w:rsidR="00A34FF0" w:rsidRPr="003D0C60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ALZADOS INTERIORES</w:t>
            </w:r>
          </w:p>
        </w:tc>
        <w:tc>
          <w:tcPr>
            <w:tcW w:w="4253" w:type="dxa"/>
          </w:tcPr>
          <w:p w14:paraId="1893BF81" w14:textId="77777777" w:rsidR="00A34FF0" w:rsidRPr="003D0C60" w:rsidRDefault="00A34FF0" w:rsidP="00A34FF0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772683EA" w14:textId="69133C4C" w:rsidR="00A34FF0" w:rsidRPr="003D0C60" w:rsidRDefault="00A34FF0" w:rsidP="00A34FF0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1B9F8FDC" w14:textId="77777777" w:rsidR="00A34FF0" w:rsidRPr="003D0C60" w:rsidRDefault="00A34FF0" w:rsidP="00A34FF0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535EBB78" w14:textId="77777777" w:rsidR="00A34FF0" w:rsidRPr="003D0C60" w:rsidRDefault="00A34FF0" w:rsidP="00A34FF0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“Sin Comentarios” y “Proceder Sujeto a Modificación” implica: </w:t>
            </w:r>
          </w:p>
          <w:p w14:paraId="744ACE8C" w14:textId="77777777" w:rsidR="00A34FF0" w:rsidRPr="003D0C60" w:rsidRDefault="00A34FF0" w:rsidP="00A34FF0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74E2B689" w14:textId="21FD270C" w:rsidR="00A34FF0" w:rsidRPr="003D0C60" w:rsidRDefault="00A34FF0" w:rsidP="00A34FF0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38819257" w14:textId="07CFBF5F" w:rsidR="00A34FF0" w:rsidRPr="003D0C60" w:rsidRDefault="00A34FF0" w:rsidP="00A34FF0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5DD7F516" w14:textId="77CC55F1" w:rsidR="00A34FF0" w:rsidRPr="003D0C60" w:rsidRDefault="00A34FF0" w:rsidP="00A34FF0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</w:t>
            </w:r>
            <w:r w:rsidR="00590AE5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r de considerar los comentarios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  <w:r w:rsidRPr="003D0C60" w:rsidDel="00F87FE7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 xml:space="preserve"> </w:t>
            </w:r>
          </w:p>
        </w:tc>
        <w:tc>
          <w:tcPr>
            <w:tcW w:w="1843" w:type="dxa"/>
          </w:tcPr>
          <w:p w14:paraId="40E232E5" w14:textId="77777777" w:rsidR="00A34FF0" w:rsidRPr="004D2DD2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40C7563B" w14:textId="77777777" w:rsidR="00A34FF0" w:rsidRPr="004D2DD2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180 </w:t>
            </w:r>
          </w:p>
          <w:p w14:paraId="3A43E382" w14:textId="77777777" w:rsidR="00A34FF0" w:rsidRPr="004D2DD2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597BD668" w14:textId="77777777" w:rsidR="00A34FF0" w:rsidRPr="003D0C60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7EDD27FF" w14:textId="77777777" w:rsidR="00A34FF0" w:rsidRPr="003D0C60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36</w:t>
            </w:r>
          </w:p>
          <w:p w14:paraId="05546823" w14:textId="77777777" w:rsidR="00A34FF0" w:rsidRPr="003D0C60" w:rsidRDefault="00A34FF0" w:rsidP="00A34FF0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645E16" w:rsidRPr="003D0C60" w14:paraId="170A3EED" w14:textId="77777777" w:rsidTr="00983A22">
        <w:tc>
          <w:tcPr>
            <w:tcW w:w="2518" w:type="dxa"/>
          </w:tcPr>
          <w:p w14:paraId="32D7B85F" w14:textId="77777777" w:rsidR="00645E16" w:rsidRPr="003D0C60" w:rsidRDefault="00645E16" w:rsidP="00645E16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18C8D7BA" w14:textId="77777777" w:rsidR="00645E16" w:rsidRPr="003D0C60" w:rsidRDefault="00645E16" w:rsidP="00645E1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PLANOS DE PLAFONES</w:t>
            </w:r>
          </w:p>
          <w:p w14:paraId="6C08AB6C" w14:textId="77777777" w:rsidR="00645E16" w:rsidRPr="003D0C60" w:rsidRDefault="00645E16" w:rsidP="00645E16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23A5388F" w14:textId="77777777" w:rsidR="00645E16" w:rsidRPr="003D0C60" w:rsidRDefault="00645E16" w:rsidP="00645E1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14779633" w14:textId="47ED41FB" w:rsidR="00645E16" w:rsidRPr="003D0C60" w:rsidRDefault="00645E16" w:rsidP="00645E1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4AC9EA9C" w14:textId="77777777" w:rsidR="00645E16" w:rsidRPr="003D0C60" w:rsidRDefault="00645E16" w:rsidP="00645E1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3F3A3279" w14:textId="77777777" w:rsidR="00645E16" w:rsidRPr="003D0C60" w:rsidRDefault="00645E16" w:rsidP="00645E1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“Sin Comentarios” y “Proceder Sujeto a Modificación” en el (los) plano(s) de plafones implican:</w:t>
            </w:r>
          </w:p>
          <w:p w14:paraId="36AF1098" w14:textId="77777777" w:rsidR="00645E16" w:rsidRPr="003D0C60" w:rsidRDefault="00645E16" w:rsidP="00645E1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br/>
            </w: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br/>
            </w:r>
          </w:p>
          <w:p w14:paraId="751C5961" w14:textId="740902F0" w:rsidR="00645E16" w:rsidRPr="003D0C60" w:rsidRDefault="00645E16" w:rsidP="00645E1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iseño; y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br/>
            </w:r>
          </w:p>
          <w:p w14:paraId="5B9DC6FD" w14:textId="18C29957" w:rsidR="00645E16" w:rsidRPr="003D0C60" w:rsidRDefault="00645E16" w:rsidP="00645E16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4EE7AF5A" w14:textId="77777777" w:rsidR="00645E16" w:rsidRPr="003D0C60" w:rsidRDefault="00645E16" w:rsidP="00645E1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1843" w:type="dxa"/>
          </w:tcPr>
          <w:p w14:paraId="293EE890" w14:textId="77777777" w:rsidR="00645E16" w:rsidRPr="004D2DD2" w:rsidRDefault="00645E16" w:rsidP="00645E1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6D6CA01F" w14:textId="77777777" w:rsidR="00645E16" w:rsidRPr="004D2DD2" w:rsidRDefault="00645E16" w:rsidP="00645E1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180 </w:t>
            </w:r>
          </w:p>
          <w:p w14:paraId="7B47ADDC" w14:textId="77777777" w:rsidR="00645E16" w:rsidRPr="004D2DD2" w:rsidRDefault="00645E16" w:rsidP="00645E1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07E5C0A5" w14:textId="77777777" w:rsidR="00645E16" w:rsidRPr="003D0C60" w:rsidRDefault="00645E16" w:rsidP="00645E1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141C26D4" w14:textId="77777777" w:rsidR="00645E16" w:rsidRPr="003D0C60" w:rsidRDefault="00645E16" w:rsidP="00645E1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37</w:t>
            </w:r>
          </w:p>
        </w:tc>
      </w:tr>
      <w:tr w:rsidR="00645E16" w:rsidRPr="003D0C60" w14:paraId="262747D5" w14:textId="77777777" w:rsidTr="00983A22">
        <w:tc>
          <w:tcPr>
            <w:tcW w:w="2518" w:type="dxa"/>
          </w:tcPr>
          <w:p w14:paraId="7F1CCE81" w14:textId="77777777" w:rsidR="00645E16" w:rsidRPr="003D0C60" w:rsidRDefault="00645E16" w:rsidP="00645E16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0F2B24DA" w14:textId="77777777" w:rsidR="00645E16" w:rsidRPr="003D0C60" w:rsidRDefault="00645E16" w:rsidP="00645E1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en-US"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DETALLES GENERALES</w:t>
            </w:r>
          </w:p>
        </w:tc>
        <w:tc>
          <w:tcPr>
            <w:tcW w:w="4253" w:type="dxa"/>
          </w:tcPr>
          <w:p w14:paraId="05316796" w14:textId="77777777" w:rsidR="00645E16" w:rsidRPr="003D0C60" w:rsidRDefault="00645E16" w:rsidP="00645E1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535F954C" w14:textId="7C8164A9" w:rsidR="00645E16" w:rsidRPr="003D0C60" w:rsidRDefault="00645E16" w:rsidP="00645E1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lastRenderedPageBreak/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14EF5A1B" w14:textId="77777777" w:rsidR="00645E16" w:rsidRPr="003D0C60" w:rsidRDefault="00645E16" w:rsidP="00645E1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3D607AF3" w14:textId="77777777" w:rsidR="00645E16" w:rsidRPr="003D0C60" w:rsidRDefault="00645E16" w:rsidP="00645E1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“Sin Comentarios” y “Proceder Sujeto a Modificación” implica: </w:t>
            </w:r>
          </w:p>
          <w:p w14:paraId="39599E82" w14:textId="77777777" w:rsidR="00645E16" w:rsidRPr="003D0C60" w:rsidRDefault="00645E16" w:rsidP="00645E1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lastRenderedPageBreak/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3E22C016" w14:textId="0AFFA13B" w:rsidR="00645E16" w:rsidRPr="003D0C60" w:rsidRDefault="00645E16" w:rsidP="00645E1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562FE42F" w14:textId="2216B00A" w:rsidR="00645E16" w:rsidRPr="003D0C60" w:rsidRDefault="00645E16" w:rsidP="00645E16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0651B0E6" w14:textId="33580EE8" w:rsidR="00645E16" w:rsidRPr="003D0C60" w:rsidRDefault="00645E16" w:rsidP="00590AE5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  <w:r w:rsidRPr="003D0C60" w:rsidDel="00F87FE7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 xml:space="preserve"> </w:t>
            </w:r>
          </w:p>
        </w:tc>
        <w:tc>
          <w:tcPr>
            <w:tcW w:w="1843" w:type="dxa"/>
          </w:tcPr>
          <w:p w14:paraId="06FC2885" w14:textId="77777777" w:rsidR="00645E16" w:rsidRPr="004D2DD2" w:rsidRDefault="00645E16" w:rsidP="00645E1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12AB3C4D" w14:textId="77777777" w:rsidR="00645E16" w:rsidRPr="004D2DD2" w:rsidRDefault="00645E16" w:rsidP="00645E1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180 </w:t>
            </w:r>
          </w:p>
          <w:p w14:paraId="4E352279" w14:textId="77777777" w:rsidR="00645E16" w:rsidRPr="004D2DD2" w:rsidRDefault="00645E16" w:rsidP="00BE061F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lastRenderedPageBreak/>
              <w:t xml:space="preserve">DIAS </w:t>
            </w:r>
            <w:r w:rsidR="00BE061F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NATURALES 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67786741" w14:textId="77777777" w:rsidR="00645E16" w:rsidRPr="003D0C60" w:rsidRDefault="00645E16" w:rsidP="00645E1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111E06A7" w14:textId="77777777" w:rsidR="00645E16" w:rsidRPr="003D0C60" w:rsidRDefault="00645E16" w:rsidP="00645E1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38</w:t>
            </w:r>
          </w:p>
          <w:p w14:paraId="47F1E692" w14:textId="77777777" w:rsidR="00645E16" w:rsidRPr="003D0C60" w:rsidRDefault="00645E16" w:rsidP="00645E1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645E16" w:rsidRPr="003D0C60" w14:paraId="670251CC" w14:textId="77777777" w:rsidTr="00983A22">
        <w:tc>
          <w:tcPr>
            <w:tcW w:w="2518" w:type="dxa"/>
          </w:tcPr>
          <w:p w14:paraId="4BFB7338" w14:textId="77777777" w:rsidR="00645E16" w:rsidRPr="003D0C60" w:rsidRDefault="00645E16" w:rsidP="00645E16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08801812" w14:textId="77777777" w:rsidR="00645E16" w:rsidRPr="003D0C60" w:rsidRDefault="00645E16" w:rsidP="00645E1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CORTES POR FACHADA</w:t>
            </w:r>
          </w:p>
          <w:p w14:paraId="35280D28" w14:textId="77777777" w:rsidR="00645E16" w:rsidRPr="003D0C60" w:rsidRDefault="00645E16" w:rsidP="00645E1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5C8D8E39" w14:textId="77777777" w:rsidR="00645E16" w:rsidRPr="003D0C60" w:rsidRDefault="00645E16" w:rsidP="00645E16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3D96009E" w14:textId="77777777" w:rsidR="00645E16" w:rsidRPr="003D0C60" w:rsidRDefault="00645E16" w:rsidP="00645E1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3EA2740E" w14:textId="5B6C3C22" w:rsidR="00645E16" w:rsidRPr="003D0C60" w:rsidRDefault="00645E16" w:rsidP="00645E1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794B21F0" w14:textId="77777777" w:rsidR="00645E16" w:rsidRPr="003D0C60" w:rsidRDefault="00645E16" w:rsidP="00645E1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5261E0C2" w14:textId="77777777" w:rsidR="00645E16" w:rsidRPr="003D0C60" w:rsidRDefault="00645E16" w:rsidP="00645E1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“Sin Comentarios” y “Proceder Sujeto a Modificación” en el (los) plano(s) cortes por fachada, implican:</w:t>
            </w:r>
          </w:p>
          <w:p w14:paraId="0FF853F6" w14:textId="77777777" w:rsidR="00645E16" w:rsidRPr="003D0C60" w:rsidRDefault="00645E16" w:rsidP="00645E1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44B9C3E8" w14:textId="77777777" w:rsidR="00645E16" w:rsidRPr="003D0C60" w:rsidRDefault="00645E16" w:rsidP="00645E1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259D7652" w14:textId="77777777" w:rsidR="00645E16" w:rsidRPr="003D0C60" w:rsidRDefault="00645E16" w:rsidP="00645E1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24D0F5DE" w14:textId="624BCFA6" w:rsidR="00645E16" w:rsidRPr="003D0C60" w:rsidRDefault="00645E16" w:rsidP="00645E1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iseño; y </w:t>
            </w:r>
          </w:p>
          <w:p w14:paraId="7F750376" w14:textId="77777777" w:rsidR="00645E16" w:rsidRPr="003D0C60" w:rsidRDefault="00645E16" w:rsidP="00645E16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4712C073" w14:textId="1169F158" w:rsidR="00645E16" w:rsidRPr="003D0C60" w:rsidRDefault="00645E16" w:rsidP="00645E16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356DDBE9" w14:textId="77777777" w:rsidR="00645E16" w:rsidRPr="003D0C60" w:rsidRDefault="00645E16" w:rsidP="00645E16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Instituto.</w:t>
            </w:r>
          </w:p>
        </w:tc>
        <w:tc>
          <w:tcPr>
            <w:tcW w:w="1843" w:type="dxa"/>
          </w:tcPr>
          <w:p w14:paraId="529A5535" w14:textId="77777777" w:rsidR="00645E16" w:rsidRPr="004D2DD2" w:rsidRDefault="00645E16" w:rsidP="00645E1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05C3AAC0" w14:textId="77777777" w:rsidR="00645E16" w:rsidRPr="004D2DD2" w:rsidRDefault="00645E16" w:rsidP="00645E1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180 </w:t>
            </w:r>
          </w:p>
          <w:p w14:paraId="3E7A28B8" w14:textId="77777777" w:rsidR="00645E16" w:rsidRPr="004D2DD2" w:rsidRDefault="00645E16" w:rsidP="00645E16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6F78F1AF" w14:textId="77777777" w:rsidR="00645E16" w:rsidRPr="003D0C60" w:rsidRDefault="00645E16" w:rsidP="00645E1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0DDCB46C" w14:textId="77777777" w:rsidR="00645E16" w:rsidRPr="003D0C60" w:rsidRDefault="00645E16" w:rsidP="00645E16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39</w:t>
            </w:r>
          </w:p>
        </w:tc>
      </w:tr>
      <w:tr w:rsidR="0024763A" w:rsidRPr="003D0C60" w14:paraId="4E21D23F" w14:textId="77777777" w:rsidTr="00983A22">
        <w:tc>
          <w:tcPr>
            <w:tcW w:w="2518" w:type="dxa"/>
          </w:tcPr>
          <w:p w14:paraId="5F08F2A6" w14:textId="77777777" w:rsidR="0024763A" w:rsidRPr="003D0C60" w:rsidRDefault="0024763A" w:rsidP="0024763A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7551A796" w14:textId="77777777" w:rsidR="0024763A" w:rsidRPr="003D0C60" w:rsidRDefault="0024763A" w:rsidP="0024763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SEÑALIZACIÓN E IMAGEN INSTITUCIONAL</w:t>
            </w:r>
          </w:p>
          <w:p w14:paraId="58972B2A" w14:textId="77777777" w:rsidR="0024763A" w:rsidRPr="003D0C60" w:rsidRDefault="0024763A" w:rsidP="0024763A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3A5FC5E5" w14:textId="77777777" w:rsidR="0024763A" w:rsidRPr="003D0C60" w:rsidRDefault="0024763A" w:rsidP="0024763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0737C1A7" w14:textId="285C6EDF" w:rsidR="0024763A" w:rsidRPr="003D0C60" w:rsidRDefault="0024763A" w:rsidP="0024763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010CE6E2" w14:textId="77777777" w:rsidR="0024763A" w:rsidRPr="003D0C60" w:rsidRDefault="0024763A" w:rsidP="0024763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67021CF4" w14:textId="77777777" w:rsidR="0024763A" w:rsidRPr="003D0C60" w:rsidRDefault="0024763A" w:rsidP="0024763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>“Sin Comentarios” y “Proceder Sujeto a Modificación” implica:</w:t>
            </w:r>
          </w:p>
          <w:p w14:paraId="571DA6F7" w14:textId="77777777" w:rsidR="0024763A" w:rsidRPr="003D0C60" w:rsidRDefault="0024763A" w:rsidP="0024763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</w:t>
            </w:r>
          </w:p>
          <w:p w14:paraId="279B2D5F" w14:textId="77777777" w:rsidR="0024763A" w:rsidRPr="003D0C60" w:rsidRDefault="0024763A" w:rsidP="0024763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07284E9C" w14:textId="7D1639CC" w:rsidR="0024763A" w:rsidRPr="003D0C60" w:rsidRDefault="0024763A" w:rsidP="0024763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305C79E2" w14:textId="58B450AD" w:rsidR="0024763A" w:rsidRPr="003D0C60" w:rsidRDefault="0024763A" w:rsidP="0024763A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Anexo 8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lastRenderedPageBreak/>
              <w:t>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66BCAA51" w14:textId="5FAC4DDB" w:rsidR="0024763A" w:rsidRPr="003D0C60" w:rsidRDefault="0024763A" w:rsidP="0024763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  <w:p w14:paraId="6EDECFBF" w14:textId="77777777" w:rsidR="0024763A" w:rsidRPr="003D0C60" w:rsidRDefault="0024763A" w:rsidP="0024763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</w:tc>
        <w:tc>
          <w:tcPr>
            <w:tcW w:w="1843" w:type="dxa"/>
          </w:tcPr>
          <w:p w14:paraId="74D4C8EC" w14:textId="77777777" w:rsidR="0024763A" w:rsidRPr="004D2DD2" w:rsidRDefault="0024763A" w:rsidP="0024763A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222CED5D" w14:textId="77777777" w:rsidR="0024763A" w:rsidRPr="004D2DD2" w:rsidRDefault="0024763A" w:rsidP="0024763A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180 </w:t>
            </w:r>
          </w:p>
          <w:p w14:paraId="309AC45B" w14:textId="77777777" w:rsidR="0024763A" w:rsidRPr="004D2DD2" w:rsidRDefault="0024763A" w:rsidP="0024763A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3C6B9A0C" w14:textId="77777777" w:rsidR="0024763A" w:rsidRPr="003D0C60" w:rsidRDefault="0024763A" w:rsidP="0024763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070180AD" w14:textId="77777777" w:rsidR="0024763A" w:rsidRPr="003D0C60" w:rsidRDefault="0024763A" w:rsidP="0024763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40</w:t>
            </w:r>
          </w:p>
          <w:p w14:paraId="5FB216CE" w14:textId="77777777" w:rsidR="0024763A" w:rsidRPr="003D0C60" w:rsidRDefault="0024763A" w:rsidP="0024763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24763A" w:rsidRPr="003D0C60" w14:paraId="7F10C165" w14:textId="77777777" w:rsidTr="00983A22">
        <w:tc>
          <w:tcPr>
            <w:tcW w:w="2518" w:type="dxa"/>
          </w:tcPr>
          <w:p w14:paraId="028BACEF" w14:textId="77777777" w:rsidR="0024763A" w:rsidRPr="003D0C60" w:rsidRDefault="0024763A" w:rsidP="0024763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4375EB78" w14:textId="77777777" w:rsidR="0024763A" w:rsidRPr="003D0C60" w:rsidRDefault="0024763A" w:rsidP="0024763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 JARDINERIA (ARQUITECTURA DE</w:t>
            </w:r>
          </w:p>
          <w:p w14:paraId="1DD73F9A" w14:textId="77777777" w:rsidR="0024763A" w:rsidRPr="003D0C60" w:rsidRDefault="0024763A" w:rsidP="0024763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PAISAJE)</w:t>
            </w:r>
          </w:p>
        </w:tc>
        <w:tc>
          <w:tcPr>
            <w:tcW w:w="4253" w:type="dxa"/>
          </w:tcPr>
          <w:p w14:paraId="65AFBBBA" w14:textId="77777777" w:rsidR="0024763A" w:rsidRPr="003D0C60" w:rsidRDefault="0024763A" w:rsidP="0024763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21C1C509" w14:textId="1887E992" w:rsidR="0024763A" w:rsidRPr="003D0C60" w:rsidRDefault="0024763A" w:rsidP="0024763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21B0A46B" w14:textId="77777777" w:rsidR="0024763A" w:rsidRPr="003D0C60" w:rsidRDefault="0024763A" w:rsidP="0024763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10A04E8D" w14:textId="77777777" w:rsidR="0024763A" w:rsidRPr="003D0C60" w:rsidRDefault="0024763A" w:rsidP="0024763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“Sin Comentarios” y “Proceder Sujeto a Modificación” implica: </w:t>
            </w:r>
          </w:p>
          <w:p w14:paraId="70F23B1B" w14:textId="77777777" w:rsidR="0024763A" w:rsidRPr="003D0C60" w:rsidRDefault="0024763A" w:rsidP="0024763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17D26A61" w14:textId="31184F05" w:rsidR="0024763A" w:rsidRPr="003D0C60" w:rsidRDefault="0024763A" w:rsidP="0024763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7E47D08B" w14:textId="0C9C4983" w:rsidR="0024763A" w:rsidRPr="003D0C60" w:rsidRDefault="0024763A" w:rsidP="0024763A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24186560" w14:textId="77777777" w:rsidR="0024763A" w:rsidRPr="003D0C60" w:rsidRDefault="0024763A" w:rsidP="0024763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1843" w:type="dxa"/>
          </w:tcPr>
          <w:p w14:paraId="56F5D789" w14:textId="77777777" w:rsidR="0024763A" w:rsidRPr="004D2DD2" w:rsidRDefault="0024763A" w:rsidP="0024763A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305A7D6F" w14:textId="77777777" w:rsidR="0024763A" w:rsidRPr="004D2DD2" w:rsidRDefault="003C4B41" w:rsidP="0024763A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A MÁS TARDAR 210</w:t>
            </w:r>
            <w:r w:rsidR="0024763A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</w:t>
            </w:r>
          </w:p>
          <w:p w14:paraId="1A8ADCEC" w14:textId="77777777" w:rsidR="0024763A" w:rsidRPr="004D2DD2" w:rsidRDefault="0024763A" w:rsidP="0024763A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5C4A1C27" w14:textId="77777777" w:rsidR="0024763A" w:rsidRPr="003D0C60" w:rsidRDefault="0024763A" w:rsidP="0024763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2226FCE1" w14:textId="77777777" w:rsidR="0024763A" w:rsidRPr="003D0C60" w:rsidRDefault="0024763A" w:rsidP="0024763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41</w:t>
            </w:r>
          </w:p>
          <w:p w14:paraId="4CC00F1E" w14:textId="77777777" w:rsidR="0024763A" w:rsidRPr="003D0C60" w:rsidRDefault="0024763A" w:rsidP="0024763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24763A" w:rsidRPr="003D0C60" w14:paraId="21741FCC" w14:textId="77777777" w:rsidTr="00983A22">
        <w:tc>
          <w:tcPr>
            <w:tcW w:w="2518" w:type="dxa"/>
          </w:tcPr>
          <w:p w14:paraId="40D8352E" w14:textId="77777777" w:rsidR="0024763A" w:rsidRPr="003D0C60" w:rsidRDefault="0024763A" w:rsidP="0024763A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417CF85B" w14:textId="77777777" w:rsidR="0024763A" w:rsidRPr="003D0C60" w:rsidRDefault="0024763A" w:rsidP="0024763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INSTALACIÓN DE VOZ Y DATOS</w:t>
            </w:r>
          </w:p>
        </w:tc>
        <w:tc>
          <w:tcPr>
            <w:tcW w:w="4253" w:type="dxa"/>
          </w:tcPr>
          <w:p w14:paraId="7250A24F" w14:textId="77777777" w:rsidR="0024763A" w:rsidRPr="003D0C60" w:rsidRDefault="0024763A" w:rsidP="0024763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1A6F9614" w14:textId="62BCE022" w:rsidR="0024763A" w:rsidRPr="003D0C60" w:rsidRDefault="0024763A" w:rsidP="0024763A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45DD4DF7" w14:textId="77777777" w:rsidR="0024763A" w:rsidRPr="003D0C60" w:rsidRDefault="0024763A" w:rsidP="0024763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5604C842" w14:textId="77777777" w:rsidR="0024763A" w:rsidRPr="003D0C60" w:rsidRDefault="0024763A" w:rsidP="0024763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>“Sin Comentarios” y “Proceder Sujeto a Modificación” implica:</w:t>
            </w:r>
          </w:p>
          <w:p w14:paraId="1083696A" w14:textId="77777777" w:rsidR="0024763A" w:rsidRPr="003D0C60" w:rsidRDefault="0024763A" w:rsidP="0024763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1C6FCE64" w14:textId="02EF6560" w:rsidR="0024763A" w:rsidRPr="003D0C60" w:rsidRDefault="0024763A" w:rsidP="0024763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084DA5BA" w14:textId="3510D25E" w:rsidR="0024763A" w:rsidRPr="003D0C60" w:rsidRDefault="0024763A" w:rsidP="0024763A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25DB8A6B" w14:textId="77777777" w:rsidR="0024763A" w:rsidRPr="003D0C60" w:rsidRDefault="0024763A" w:rsidP="0024763A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1843" w:type="dxa"/>
          </w:tcPr>
          <w:p w14:paraId="7259E709" w14:textId="77777777" w:rsidR="0024763A" w:rsidRPr="004D2DD2" w:rsidRDefault="0024763A" w:rsidP="0024763A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7E013F00" w14:textId="77777777" w:rsidR="0024763A" w:rsidRPr="004D2DD2" w:rsidRDefault="0024763A" w:rsidP="0024763A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240 </w:t>
            </w:r>
          </w:p>
          <w:p w14:paraId="10DAD139" w14:textId="77777777" w:rsidR="0024763A" w:rsidRPr="004D2DD2" w:rsidRDefault="0024763A" w:rsidP="0024763A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 </w:t>
            </w:r>
          </w:p>
        </w:tc>
        <w:tc>
          <w:tcPr>
            <w:tcW w:w="1129" w:type="dxa"/>
            <w:shd w:val="clear" w:color="auto" w:fill="auto"/>
          </w:tcPr>
          <w:p w14:paraId="359932AD" w14:textId="77777777" w:rsidR="0024763A" w:rsidRPr="003D0C60" w:rsidRDefault="0024763A" w:rsidP="0024763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5139EED0" w14:textId="77777777" w:rsidR="0024763A" w:rsidRPr="003D0C60" w:rsidRDefault="0024763A" w:rsidP="0024763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42</w:t>
            </w:r>
          </w:p>
          <w:p w14:paraId="368B84D8" w14:textId="77777777" w:rsidR="0024763A" w:rsidRPr="003D0C60" w:rsidRDefault="0024763A" w:rsidP="0024763A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5D60BD" w:rsidRPr="003D0C60" w14:paraId="032CF276" w14:textId="77777777" w:rsidTr="00983A22">
        <w:tc>
          <w:tcPr>
            <w:tcW w:w="2518" w:type="dxa"/>
          </w:tcPr>
          <w:p w14:paraId="7EF499F7" w14:textId="77777777" w:rsidR="005D60BD" w:rsidRPr="003D0C60" w:rsidRDefault="005D60BD" w:rsidP="005D60BD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08C3962A" w14:textId="77777777" w:rsidR="005D60BD" w:rsidRPr="003D0C60" w:rsidRDefault="005D60BD" w:rsidP="005D60BD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VIDEO Y TELEVISIÓN POR DEMANDA</w:t>
            </w:r>
          </w:p>
          <w:p w14:paraId="52647F6E" w14:textId="77777777" w:rsidR="005D60BD" w:rsidRPr="003D0C60" w:rsidRDefault="005D60BD" w:rsidP="005D60BD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7479854F" w14:textId="77777777" w:rsidR="005D60BD" w:rsidRPr="003D0C60" w:rsidRDefault="005D60BD" w:rsidP="005D60BD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74FC2C8B" w14:textId="6163265B" w:rsidR="005D60BD" w:rsidRPr="003D0C60" w:rsidRDefault="005D60BD" w:rsidP="005D60BD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0945D2A6" w14:textId="77777777" w:rsidR="005D60BD" w:rsidRPr="003D0C60" w:rsidRDefault="005D60BD" w:rsidP="005D60BD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56AEF169" w14:textId="77777777" w:rsidR="005D60BD" w:rsidRPr="003D0C60" w:rsidRDefault="005D60BD" w:rsidP="005D60BD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“Sin Comentarios” y “Proceder Sujeto a Modificación” implica: </w:t>
            </w:r>
          </w:p>
          <w:p w14:paraId="10703173" w14:textId="77777777" w:rsidR="005D60BD" w:rsidRPr="003D0C60" w:rsidRDefault="005D60BD" w:rsidP="005D60BD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3B25B642" w14:textId="33C36978" w:rsidR="005D60BD" w:rsidRPr="003D0C60" w:rsidRDefault="005D60BD" w:rsidP="005D60BD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lastRenderedPageBreak/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30CDE5A2" w14:textId="6AB1F676" w:rsidR="005D60BD" w:rsidRPr="003D0C60" w:rsidRDefault="005D60BD" w:rsidP="005D60BD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65EF41A7" w14:textId="77777777" w:rsidR="005D60BD" w:rsidRPr="003D0C60" w:rsidRDefault="005D60BD" w:rsidP="005D60BD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1843" w:type="dxa"/>
          </w:tcPr>
          <w:p w14:paraId="26B6A0A6" w14:textId="77777777" w:rsidR="005D60BD" w:rsidRPr="004D2DD2" w:rsidRDefault="005D60BD" w:rsidP="005D60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473DD93F" w14:textId="77777777" w:rsidR="005D60BD" w:rsidRPr="004D2DD2" w:rsidRDefault="005D60BD" w:rsidP="005D60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255 </w:t>
            </w:r>
          </w:p>
          <w:p w14:paraId="2AC410AB" w14:textId="77777777" w:rsidR="005D60BD" w:rsidRPr="004D2DD2" w:rsidRDefault="005D60BD" w:rsidP="005D60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3EC02E3D" w14:textId="77777777" w:rsidR="005D60BD" w:rsidRPr="003D0C60" w:rsidRDefault="005D60BD" w:rsidP="005D60BD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6DBAA3E3" w14:textId="77777777" w:rsidR="005D60BD" w:rsidRPr="003D0C60" w:rsidRDefault="005D60BD" w:rsidP="005D60BD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43</w:t>
            </w:r>
          </w:p>
          <w:p w14:paraId="2C2E317A" w14:textId="77777777" w:rsidR="005D60BD" w:rsidRPr="003D0C60" w:rsidRDefault="005D60BD" w:rsidP="005D60BD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5D60BD" w:rsidRPr="003D0C60" w14:paraId="73375B38" w14:textId="77777777" w:rsidTr="00983A22">
        <w:tc>
          <w:tcPr>
            <w:tcW w:w="2518" w:type="dxa"/>
          </w:tcPr>
          <w:p w14:paraId="6E5E43E0" w14:textId="77777777" w:rsidR="005D60BD" w:rsidRPr="003D0C60" w:rsidRDefault="005D60BD" w:rsidP="005D60BD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315ECC42" w14:textId="77777777" w:rsidR="005D60BD" w:rsidRPr="003D0C60" w:rsidRDefault="005D60BD" w:rsidP="005D60BD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INSTALACIONES DE VOCEO Y SONORIZACIÓN</w:t>
            </w:r>
          </w:p>
          <w:p w14:paraId="1CCECF54" w14:textId="77777777" w:rsidR="005D60BD" w:rsidRPr="003D0C60" w:rsidRDefault="005D60BD" w:rsidP="005D60BD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44F48AB4" w14:textId="77777777" w:rsidR="005D60BD" w:rsidRPr="003D0C60" w:rsidRDefault="005D60BD" w:rsidP="005D60BD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7479F647" w14:textId="77777777" w:rsidR="005D60BD" w:rsidRPr="003D0C60" w:rsidRDefault="005D60BD" w:rsidP="005D60BD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05E9E84C" w14:textId="4848ECDA" w:rsidR="005D60BD" w:rsidRPr="003D0C60" w:rsidRDefault="005D60BD" w:rsidP="005D60BD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798171AA" w14:textId="77777777" w:rsidR="005D60BD" w:rsidRPr="003D0C60" w:rsidRDefault="005D60BD" w:rsidP="005D60BD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75F28097" w14:textId="77777777" w:rsidR="005D60BD" w:rsidRPr="003D0C60" w:rsidRDefault="005D60BD" w:rsidP="005D60BD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“Sin Comentarios” y “Proceder Sujeto a Modificación” implica: </w:t>
            </w:r>
          </w:p>
          <w:p w14:paraId="733C082E" w14:textId="77777777" w:rsidR="005D60BD" w:rsidRPr="003D0C60" w:rsidRDefault="005D60BD" w:rsidP="005D60BD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6112B921" w14:textId="30B334D3" w:rsidR="005D60BD" w:rsidRPr="003D0C60" w:rsidRDefault="005D60BD" w:rsidP="005D60BD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265520E6" w14:textId="65FE3D05" w:rsidR="005D60BD" w:rsidRPr="003D0C60" w:rsidRDefault="005D60BD" w:rsidP="005D60BD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2ADBDF56" w14:textId="566254B4" w:rsidR="005D60BD" w:rsidRPr="003D0C60" w:rsidRDefault="005D60BD" w:rsidP="00590AE5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  <w:r w:rsidRPr="003D0C60" w:rsidDel="00F87FE7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 xml:space="preserve"> </w:t>
            </w:r>
          </w:p>
        </w:tc>
        <w:tc>
          <w:tcPr>
            <w:tcW w:w="1843" w:type="dxa"/>
          </w:tcPr>
          <w:p w14:paraId="5013C088" w14:textId="77777777" w:rsidR="005D60BD" w:rsidRPr="004D2DD2" w:rsidRDefault="005D60BD" w:rsidP="005D60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20CDF687" w14:textId="77777777" w:rsidR="005D60BD" w:rsidRPr="004D2DD2" w:rsidRDefault="007F498E" w:rsidP="005D60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A MÁS TARDAR 255</w:t>
            </w:r>
            <w:r w:rsidR="005D60BD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</w:t>
            </w:r>
          </w:p>
          <w:p w14:paraId="187759B5" w14:textId="77777777" w:rsidR="005D60BD" w:rsidRPr="004D2DD2" w:rsidRDefault="005D60BD" w:rsidP="005D60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 A PARTIR </w:t>
            </w:r>
            <w:r w:rsidR="007F498E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DE LA FIRMA DEL CONTRATO </w:t>
            </w:r>
          </w:p>
        </w:tc>
        <w:tc>
          <w:tcPr>
            <w:tcW w:w="1129" w:type="dxa"/>
            <w:shd w:val="clear" w:color="auto" w:fill="auto"/>
          </w:tcPr>
          <w:p w14:paraId="35B9453A" w14:textId="77777777" w:rsidR="005D60BD" w:rsidRPr="003D0C60" w:rsidRDefault="005D60BD" w:rsidP="005D60BD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1FA19F0F" w14:textId="77777777" w:rsidR="005D60BD" w:rsidRPr="003D0C60" w:rsidRDefault="007F498E" w:rsidP="005D60BD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44</w:t>
            </w:r>
          </w:p>
          <w:p w14:paraId="165FC5E3" w14:textId="77777777" w:rsidR="005D60BD" w:rsidRPr="003D0C60" w:rsidRDefault="005D60BD" w:rsidP="005D60BD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5D60BD" w:rsidRPr="003D0C60" w14:paraId="02B9B30C" w14:textId="77777777" w:rsidTr="00983A22">
        <w:tc>
          <w:tcPr>
            <w:tcW w:w="2518" w:type="dxa"/>
          </w:tcPr>
          <w:p w14:paraId="2DB377AB" w14:textId="77777777" w:rsidR="005D60BD" w:rsidRPr="003D0C60" w:rsidRDefault="005D60BD" w:rsidP="005D60BD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5902AC91" w14:textId="77777777" w:rsidR="005D60BD" w:rsidRPr="003D0C60" w:rsidRDefault="005D60BD" w:rsidP="005D60BD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en-US"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INSTALACIÓN DE CCTV</w:t>
            </w:r>
          </w:p>
        </w:tc>
        <w:tc>
          <w:tcPr>
            <w:tcW w:w="4253" w:type="dxa"/>
          </w:tcPr>
          <w:p w14:paraId="56A32186" w14:textId="77777777" w:rsidR="005D60BD" w:rsidRPr="003D0C60" w:rsidRDefault="005D60BD" w:rsidP="005D60BD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4B49EC45" w14:textId="6577D5C3" w:rsidR="005D60BD" w:rsidRPr="003D0C60" w:rsidRDefault="005D60BD" w:rsidP="005D60BD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6DF9DDB1" w14:textId="77777777" w:rsidR="005D60BD" w:rsidRPr="003D0C60" w:rsidRDefault="005D60BD" w:rsidP="005D60BD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25BACC35" w14:textId="77777777" w:rsidR="005D60BD" w:rsidRPr="003D0C60" w:rsidRDefault="005D60BD" w:rsidP="005D60BD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“Sin Comentarios” y “Proceder Sujeto a Modificación” implica: </w:t>
            </w:r>
          </w:p>
          <w:p w14:paraId="0A38DF4E" w14:textId="77777777" w:rsidR="005D60BD" w:rsidRPr="003D0C60" w:rsidRDefault="005D60BD" w:rsidP="005D60BD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42DB62D7" w14:textId="415077BA" w:rsidR="005D60BD" w:rsidRPr="003D0C60" w:rsidRDefault="005D60BD" w:rsidP="005D60BD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756BB216" w14:textId="470DE4E6" w:rsidR="005D60BD" w:rsidRPr="003D0C60" w:rsidRDefault="005D60BD" w:rsidP="005D60BD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776D1839" w14:textId="77777777" w:rsidR="005D60BD" w:rsidRDefault="005D60BD" w:rsidP="005D60BD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Sin embargo, esto no excluye al Desarrollador de considerar los </w:t>
            </w:r>
            <w:proofErr w:type="gramStart"/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comentarios  realizados</w:t>
            </w:r>
            <w:proofErr w:type="gramEnd"/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  <w:p w14:paraId="0F700868" w14:textId="77777777" w:rsidR="00590AE5" w:rsidRDefault="00590AE5" w:rsidP="005D60BD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</w:p>
          <w:p w14:paraId="3F9BE9FB" w14:textId="07E5A177" w:rsidR="00590AE5" w:rsidRPr="003D0C60" w:rsidRDefault="00590AE5" w:rsidP="005D60BD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</w:tc>
        <w:tc>
          <w:tcPr>
            <w:tcW w:w="1843" w:type="dxa"/>
          </w:tcPr>
          <w:p w14:paraId="5B6C22EA" w14:textId="77777777" w:rsidR="005D60BD" w:rsidRPr="004D2DD2" w:rsidRDefault="005D60BD" w:rsidP="005D60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5E8457F4" w14:textId="77777777" w:rsidR="005D60BD" w:rsidRPr="004D2DD2" w:rsidRDefault="007F498E" w:rsidP="005D60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A MÁS TARDAR 285</w:t>
            </w:r>
            <w:r w:rsidR="005D60BD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</w:t>
            </w:r>
          </w:p>
          <w:p w14:paraId="162F0987" w14:textId="77777777" w:rsidR="005D60BD" w:rsidRPr="004D2DD2" w:rsidRDefault="005D60BD" w:rsidP="005D60BD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, A PARTIR </w:t>
            </w:r>
            <w:r w:rsidR="007F498E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DE LA FIRMA DEL CONTRATO </w:t>
            </w:r>
          </w:p>
        </w:tc>
        <w:tc>
          <w:tcPr>
            <w:tcW w:w="1129" w:type="dxa"/>
            <w:shd w:val="clear" w:color="auto" w:fill="auto"/>
          </w:tcPr>
          <w:p w14:paraId="258D4A60" w14:textId="77777777" w:rsidR="005D60BD" w:rsidRPr="003D0C60" w:rsidRDefault="005D60BD" w:rsidP="005D60BD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386AFF8B" w14:textId="77777777" w:rsidR="005D60BD" w:rsidRPr="003D0C60" w:rsidRDefault="007F498E" w:rsidP="005D60BD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45</w:t>
            </w:r>
          </w:p>
          <w:p w14:paraId="7BDA59F3" w14:textId="77777777" w:rsidR="005D60BD" w:rsidRPr="003D0C60" w:rsidRDefault="005D60BD" w:rsidP="005D60BD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7F498E" w:rsidRPr="003D0C60" w14:paraId="7CFC0963" w14:textId="77777777" w:rsidTr="00983A22">
        <w:tc>
          <w:tcPr>
            <w:tcW w:w="2518" w:type="dxa"/>
          </w:tcPr>
          <w:p w14:paraId="291678E6" w14:textId="268A09BE" w:rsidR="007F498E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18A4789F" w14:textId="77777777" w:rsidR="006E06D3" w:rsidRPr="003D0C60" w:rsidRDefault="006E06D3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5E28E978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CONTROL DE ACCESOS</w:t>
            </w:r>
          </w:p>
        </w:tc>
        <w:tc>
          <w:tcPr>
            <w:tcW w:w="4253" w:type="dxa"/>
          </w:tcPr>
          <w:p w14:paraId="6291903C" w14:textId="7777777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0557405E" w14:textId="7B132C95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7F4CFF35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47E782C6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>“Sin Comentarios” y “Proceder Sujeto a Modificación” implica:</w:t>
            </w:r>
          </w:p>
          <w:p w14:paraId="1790BCC6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26A6BF6A" w14:textId="29A258F3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660A03EC" w14:textId="543B2FD4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29455A57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1843" w:type="dxa"/>
          </w:tcPr>
          <w:p w14:paraId="64A77AC5" w14:textId="202BB8DE" w:rsidR="007F498E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485FEE65" w14:textId="77777777" w:rsidR="006E06D3" w:rsidRPr="004D2DD2" w:rsidRDefault="006E06D3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081DB621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300 </w:t>
            </w:r>
          </w:p>
          <w:p w14:paraId="76E0CC4D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CONTRATO </w:t>
            </w:r>
          </w:p>
        </w:tc>
        <w:tc>
          <w:tcPr>
            <w:tcW w:w="1129" w:type="dxa"/>
            <w:shd w:val="clear" w:color="auto" w:fill="auto"/>
          </w:tcPr>
          <w:p w14:paraId="290AAEA5" w14:textId="1194F354" w:rsidR="007F498E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1A478C80" w14:textId="77777777" w:rsidR="006E06D3" w:rsidRPr="003D0C60" w:rsidRDefault="006E06D3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19DAAF69" w14:textId="77777777" w:rsidR="007F498E" w:rsidRPr="003D0C60" w:rsidRDefault="007D3C2F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46</w:t>
            </w:r>
          </w:p>
          <w:p w14:paraId="7587FCD9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7F498E" w:rsidRPr="003D0C60" w14:paraId="60C4918A" w14:textId="77777777" w:rsidTr="00983A22">
        <w:tc>
          <w:tcPr>
            <w:tcW w:w="2518" w:type="dxa"/>
          </w:tcPr>
          <w:p w14:paraId="6C012535" w14:textId="7777777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02FD410B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en-US"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INSTALACIÓN DE ENFERMO- ENFERMERA</w:t>
            </w:r>
          </w:p>
        </w:tc>
        <w:tc>
          <w:tcPr>
            <w:tcW w:w="4253" w:type="dxa"/>
          </w:tcPr>
          <w:p w14:paraId="48B4EDEE" w14:textId="7777777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6018A05F" w14:textId="7DA6B1C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2BCD5659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7F765524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>“Sin Comentarios” y “Proceder Sujeto a Modificación” implica:</w:t>
            </w:r>
          </w:p>
          <w:p w14:paraId="79AD4AD9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081D61F1" w14:textId="7EFF105B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7C46B9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6A431ECF" w14:textId="1A237703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7C46B9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7C46B9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7C46B9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2C01D73F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1843" w:type="dxa"/>
          </w:tcPr>
          <w:p w14:paraId="5DAB62E1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12FD2729" w14:textId="77777777" w:rsidR="007F498E" w:rsidRPr="004D2DD2" w:rsidRDefault="007D3C2F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A MÁS TARDAR 300 </w:t>
            </w:r>
          </w:p>
          <w:p w14:paraId="14D40612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DE LA FIRMA DEL C</w:t>
            </w:r>
            <w:r w:rsidR="007D3C2F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ONTRATO </w:t>
            </w:r>
          </w:p>
        </w:tc>
        <w:tc>
          <w:tcPr>
            <w:tcW w:w="1129" w:type="dxa"/>
            <w:shd w:val="clear" w:color="auto" w:fill="auto"/>
          </w:tcPr>
          <w:p w14:paraId="24F9A088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17903988" w14:textId="77777777" w:rsidR="007F498E" w:rsidRPr="003D0C60" w:rsidRDefault="007D3C2F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47</w:t>
            </w:r>
          </w:p>
          <w:p w14:paraId="12FBCBC2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7F498E" w:rsidRPr="003D0C60" w14:paraId="0D88479E" w14:textId="77777777" w:rsidTr="00983A22">
        <w:tc>
          <w:tcPr>
            <w:tcW w:w="2518" w:type="dxa"/>
          </w:tcPr>
          <w:p w14:paraId="70104095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3A8A9216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SISTEMA NEUMATICO DE ENVIOS</w:t>
            </w:r>
          </w:p>
        </w:tc>
        <w:tc>
          <w:tcPr>
            <w:tcW w:w="4253" w:type="dxa"/>
          </w:tcPr>
          <w:p w14:paraId="71131681" w14:textId="7777777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04533BC4" w14:textId="5D995C9E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08288D12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16B8AE3A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“Sin Comentarios” y “Proceder Sujeto a Modificación” implica: </w:t>
            </w:r>
          </w:p>
          <w:p w14:paraId="4600B3DF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240152D2" w14:textId="5F8311E2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107BA7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61D30FD7" w14:textId="4251E7F0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107BA7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Anexo 8 </w:t>
            </w:r>
            <w:r w:rsidR="00107BA7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lastRenderedPageBreak/>
              <w:t>(</w:t>
            </w:r>
            <w:r w:rsidR="00107BA7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107BA7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791384DE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1843" w:type="dxa"/>
          </w:tcPr>
          <w:p w14:paraId="7CDD29B6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4B962F11" w14:textId="77777777" w:rsidR="007F498E" w:rsidRPr="004D2DD2" w:rsidRDefault="007D3C2F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A MÁS TARDAR 300</w:t>
            </w:r>
            <w:r w:rsidR="007F498E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</w:t>
            </w:r>
          </w:p>
          <w:p w14:paraId="5B987411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</w:t>
            </w:r>
            <w:r w:rsidR="007D3C2F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DE LA FIRMA DEL CONTRATO </w:t>
            </w:r>
          </w:p>
        </w:tc>
        <w:tc>
          <w:tcPr>
            <w:tcW w:w="1129" w:type="dxa"/>
            <w:shd w:val="clear" w:color="auto" w:fill="auto"/>
          </w:tcPr>
          <w:p w14:paraId="02A9A8AA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41B8383B" w14:textId="77777777" w:rsidR="007F498E" w:rsidRPr="003D0C60" w:rsidRDefault="007D3C2F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48</w:t>
            </w:r>
          </w:p>
          <w:p w14:paraId="53520B4C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7F498E" w:rsidRPr="003D0C60" w14:paraId="5C6F7A5C" w14:textId="77777777" w:rsidTr="00983A22">
        <w:tc>
          <w:tcPr>
            <w:tcW w:w="2518" w:type="dxa"/>
          </w:tcPr>
          <w:p w14:paraId="4030262E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12358BE1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TELE-ENSEÑANZA</w:t>
            </w:r>
          </w:p>
        </w:tc>
        <w:tc>
          <w:tcPr>
            <w:tcW w:w="4253" w:type="dxa"/>
          </w:tcPr>
          <w:p w14:paraId="2B43F00F" w14:textId="7777777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685D4790" w14:textId="5B3BBE0C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5D8F5087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5E11367D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>“Sin Comentarios” y “Proceder Sujeto a Modificación” implica:</w:t>
            </w:r>
          </w:p>
          <w:p w14:paraId="55644561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02C690A1" w14:textId="1DF6C6BA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107BA7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16A723AB" w14:textId="1F32846C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107BA7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107BA7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107BA7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25100CED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1843" w:type="dxa"/>
          </w:tcPr>
          <w:p w14:paraId="73CC943F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0A601EEA" w14:textId="77777777" w:rsidR="007F498E" w:rsidRPr="004D2DD2" w:rsidRDefault="007D3C2F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A MÁS TARDAR 315</w:t>
            </w:r>
            <w:r w:rsidR="007F498E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</w:t>
            </w:r>
          </w:p>
          <w:p w14:paraId="248EAB62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</w:t>
            </w:r>
            <w:r w:rsidR="007D3C2F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DE LA FIRMA DEL CONTRATO </w:t>
            </w:r>
          </w:p>
        </w:tc>
        <w:tc>
          <w:tcPr>
            <w:tcW w:w="1129" w:type="dxa"/>
            <w:shd w:val="clear" w:color="auto" w:fill="auto"/>
          </w:tcPr>
          <w:p w14:paraId="1051A72C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2786EAEC" w14:textId="77777777" w:rsidR="007F498E" w:rsidRPr="003D0C60" w:rsidRDefault="007D3C2F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49</w:t>
            </w:r>
          </w:p>
          <w:p w14:paraId="7DEF3274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7F498E" w:rsidRPr="003D0C60" w14:paraId="59BDAD3B" w14:textId="77777777" w:rsidTr="00983A22">
        <w:tc>
          <w:tcPr>
            <w:tcW w:w="2518" w:type="dxa"/>
          </w:tcPr>
          <w:p w14:paraId="3BB5FCC1" w14:textId="7777777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4FAE5014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en-US"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AUTOMATIZACIÓN (BMS)</w:t>
            </w:r>
          </w:p>
        </w:tc>
        <w:tc>
          <w:tcPr>
            <w:tcW w:w="4253" w:type="dxa"/>
          </w:tcPr>
          <w:p w14:paraId="6D42F28B" w14:textId="7777777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3C5FB230" w14:textId="700ED535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3E43A04C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43695AAD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>“Sin Comentarios” y “Proceder Sujeto a Modificación” implica:</w:t>
            </w:r>
          </w:p>
          <w:p w14:paraId="3BC87B3C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152C8537" w14:textId="04165861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107BA7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67FF4F57" w14:textId="5C4718D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107BA7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107BA7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107BA7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4893BDEE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1843" w:type="dxa"/>
          </w:tcPr>
          <w:p w14:paraId="66EA40EE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43C9D2C3" w14:textId="77777777" w:rsidR="007F498E" w:rsidRPr="004D2DD2" w:rsidRDefault="007D3C2F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A MÁS TARDAR 315</w:t>
            </w:r>
            <w:r w:rsidR="007F498E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</w:t>
            </w:r>
          </w:p>
          <w:p w14:paraId="30A756B0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</w:t>
            </w:r>
            <w:r w:rsidR="007D3C2F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DE LA FIRMA DEL CONTRATO </w:t>
            </w:r>
          </w:p>
        </w:tc>
        <w:tc>
          <w:tcPr>
            <w:tcW w:w="1129" w:type="dxa"/>
            <w:shd w:val="clear" w:color="auto" w:fill="auto"/>
          </w:tcPr>
          <w:p w14:paraId="1EB55B3B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2E79B03D" w14:textId="77777777" w:rsidR="007F498E" w:rsidRPr="003D0C60" w:rsidRDefault="007D3C2F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50</w:t>
            </w:r>
          </w:p>
          <w:p w14:paraId="0D6AEAC8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7F498E" w:rsidRPr="003D0C60" w14:paraId="6E64E261" w14:textId="77777777" w:rsidTr="00983A22">
        <w:tc>
          <w:tcPr>
            <w:tcW w:w="2518" w:type="dxa"/>
          </w:tcPr>
          <w:p w14:paraId="5CABA193" w14:textId="7777777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3F6268E2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MODELADO DE PRECONSTRUCCIÓN VIRTUAL</w:t>
            </w:r>
          </w:p>
          <w:p w14:paraId="3D5E6FD5" w14:textId="7777777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</w:tcPr>
          <w:p w14:paraId="6AF50E06" w14:textId="7777777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5627FF9A" w14:textId="2E90D3B0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acuerdo a lo indicado en 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Apéndice C (Requerimientos Mínimos del Proyecto Ejecutivo) </w:t>
            </w:r>
            <w:r w:rsidR="003777F4" w:rsidRPr="003777F4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="003777F4" w:rsidRPr="003777F4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3777F4" w:rsidRPr="003777F4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</w:tcPr>
          <w:p w14:paraId="5785A7DC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3D8598DC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“Sin Comentarios” y “Proceder Sujeto a Modificación” implica: </w:t>
            </w:r>
          </w:p>
          <w:p w14:paraId="49460604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Desarrollador puede proceder a construir de acuerdo con el Documento Presentado a Revisión; </w:t>
            </w:r>
          </w:p>
          <w:p w14:paraId="1E6195FB" w14:textId="0515C9C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lastRenderedPageBreak/>
              <w:t>(ii)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 que el Instituto está satisfecho con el </w:t>
            </w:r>
            <w:r w:rsidR="00107BA7">
              <w:rPr>
                <w:rFonts w:eastAsia="Times New Roman"/>
                <w:sz w:val="16"/>
                <w:szCs w:val="16"/>
                <w:lang w:eastAsia="es-MX"/>
              </w:rPr>
              <w:t>D</w:t>
            </w:r>
            <w:r w:rsidRPr="003D0C60">
              <w:rPr>
                <w:rFonts w:eastAsia="Times New Roman"/>
                <w:sz w:val="16"/>
                <w:szCs w:val="16"/>
                <w:lang w:eastAsia="es-MX"/>
              </w:rPr>
              <w:t xml:space="preserve">iseño (en lo relativo al diseño y a otra información contenida en el diseño relevante); y </w:t>
            </w:r>
          </w:p>
          <w:p w14:paraId="20C37F73" w14:textId="2FEA8BAB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(iii) 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 xml:space="preserve">que la información contenida en el plano es relevante y satisface los requerimientos del </w:t>
            </w:r>
            <w:r w:rsidR="00107BA7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107BA7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107BA7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.</w:t>
            </w:r>
          </w:p>
          <w:p w14:paraId="06FD1A46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 realizados por el Instituto</w:t>
            </w:r>
            <w:r w:rsidRPr="003D0C60"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1843" w:type="dxa"/>
          </w:tcPr>
          <w:p w14:paraId="36E5AB73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23EF2136" w14:textId="77777777" w:rsidR="007F498E" w:rsidRPr="004D2DD2" w:rsidRDefault="007D3C2F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A MÁS TARDAR 345</w:t>
            </w:r>
            <w:r w:rsidR="007F498E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</w:t>
            </w:r>
          </w:p>
          <w:p w14:paraId="27D9E491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DIAS </w:t>
            </w:r>
            <w:r w:rsidR="00640EDC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NATURALES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 A PARTIR </w:t>
            </w:r>
            <w:r w:rsidR="007D3C2F"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DE LA FIRMA DEL CONTRATO </w:t>
            </w:r>
          </w:p>
        </w:tc>
        <w:tc>
          <w:tcPr>
            <w:tcW w:w="1129" w:type="dxa"/>
            <w:shd w:val="clear" w:color="auto" w:fill="auto"/>
          </w:tcPr>
          <w:p w14:paraId="6D22613F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5AF98E2B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51</w:t>
            </w:r>
          </w:p>
          <w:p w14:paraId="32CFF132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7F498E" w:rsidRPr="003D0C60" w14:paraId="3501DDDE" w14:textId="77777777" w:rsidTr="003D0C60">
        <w:tc>
          <w:tcPr>
            <w:tcW w:w="2518" w:type="dxa"/>
          </w:tcPr>
          <w:p w14:paraId="2F4D8D90" w14:textId="7777777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b/>
                <w:bCs/>
                <w:sz w:val="16"/>
                <w:szCs w:val="16"/>
                <w:lang w:eastAsia="es-MX"/>
              </w:rPr>
            </w:pPr>
            <w:r w:rsidRPr="003D0C60">
              <w:rPr>
                <w:b/>
                <w:sz w:val="16"/>
                <w:szCs w:val="16"/>
              </w:rPr>
              <w:lastRenderedPageBreak/>
              <w:t>PLANOS AS-BUILT</w:t>
            </w:r>
          </w:p>
        </w:tc>
        <w:tc>
          <w:tcPr>
            <w:tcW w:w="4253" w:type="dxa"/>
          </w:tcPr>
          <w:p w14:paraId="4D3C9D8F" w14:textId="53FCF7AF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sz w:val="16"/>
                <w:szCs w:val="16"/>
                <w:lang w:eastAsia="es-MX"/>
              </w:rPr>
            </w:pPr>
            <w:r w:rsidRPr="003D0C60">
              <w:rPr>
                <w:sz w:val="16"/>
                <w:szCs w:val="16"/>
              </w:rPr>
              <w:t>Integrará la totalidad de las partidas, planos y memorias que comprenden el Proyecto Ejecutivo reflejando las Instalaciones tal y como fueron construidas, de conformidad con lo establecido en el apartado 7.3.</w:t>
            </w:r>
            <w:r w:rsidR="009B2B41">
              <w:rPr>
                <w:sz w:val="16"/>
                <w:szCs w:val="16"/>
              </w:rPr>
              <w:t>5</w:t>
            </w:r>
            <w:r w:rsidRPr="003D0C60">
              <w:rPr>
                <w:sz w:val="16"/>
                <w:szCs w:val="16"/>
              </w:rPr>
              <w:t xml:space="preserve"> del Contrato.</w:t>
            </w:r>
          </w:p>
        </w:tc>
        <w:tc>
          <w:tcPr>
            <w:tcW w:w="3543" w:type="dxa"/>
          </w:tcPr>
          <w:p w14:paraId="29756565" w14:textId="77777777" w:rsidR="007F498E" w:rsidRPr="003D0C60" w:rsidRDefault="007F498E" w:rsidP="007F498E">
            <w:pPr>
              <w:rPr>
                <w:sz w:val="16"/>
                <w:szCs w:val="16"/>
              </w:rPr>
            </w:pPr>
            <w:r w:rsidRPr="003D0C60">
              <w:rPr>
                <w:sz w:val="16"/>
                <w:szCs w:val="16"/>
              </w:rPr>
              <w:t>“Sin comentarios” implica:</w:t>
            </w:r>
          </w:p>
          <w:p w14:paraId="17BFA37E" w14:textId="77777777" w:rsidR="007F498E" w:rsidRPr="003D0C60" w:rsidRDefault="007F498E" w:rsidP="007F498E">
            <w:pPr>
              <w:rPr>
                <w:sz w:val="16"/>
                <w:szCs w:val="16"/>
              </w:rPr>
            </w:pPr>
            <w:r w:rsidRPr="003D0C60">
              <w:rPr>
                <w:sz w:val="16"/>
                <w:szCs w:val="16"/>
              </w:rPr>
              <w:t>(</w:t>
            </w:r>
            <w:r w:rsidRPr="003D0C60">
              <w:rPr>
                <w:b/>
                <w:sz w:val="16"/>
                <w:szCs w:val="16"/>
              </w:rPr>
              <w:t>i</w:t>
            </w:r>
            <w:r w:rsidRPr="003D0C60">
              <w:rPr>
                <w:sz w:val="16"/>
                <w:szCs w:val="16"/>
              </w:rPr>
              <w:t>) Que la información contenida en los planos y memorias reflejan en su totalidad la adaptación del Proyecto Ejecutivo a la realidad de la obra y a los cambios aprobados por el Instituto durante el transcurso de la misma, sin que se observen diferencias respecto a la ubicación, capacidad y especificaciones de cada uno de sus elementos.</w:t>
            </w:r>
          </w:p>
          <w:p w14:paraId="2DEFDD69" w14:textId="77777777" w:rsidR="007F498E" w:rsidRPr="003D0C60" w:rsidRDefault="007F498E" w:rsidP="007F498E">
            <w:pPr>
              <w:rPr>
                <w:sz w:val="16"/>
                <w:szCs w:val="16"/>
              </w:rPr>
            </w:pPr>
          </w:p>
          <w:p w14:paraId="660DC74E" w14:textId="77777777" w:rsidR="007F498E" w:rsidRPr="003D0C60" w:rsidRDefault="007F498E" w:rsidP="007F498E">
            <w:pPr>
              <w:rPr>
                <w:sz w:val="16"/>
                <w:szCs w:val="16"/>
              </w:rPr>
            </w:pPr>
            <w:r w:rsidRPr="003D0C60">
              <w:rPr>
                <w:sz w:val="16"/>
                <w:szCs w:val="16"/>
              </w:rPr>
              <w:t>“Rechazado” implica:</w:t>
            </w:r>
          </w:p>
          <w:p w14:paraId="39A3E416" w14:textId="540CC2A0" w:rsidR="007F498E" w:rsidRPr="003D0C60" w:rsidRDefault="007F498E" w:rsidP="007F498E">
            <w:pPr>
              <w:rPr>
                <w:sz w:val="16"/>
                <w:szCs w:val="16"/>
              </w:rPr>
            </w:pPr>
            <w:r w:rsidRPr="003D0C60">
              <w:rPr>
                <w:sz w:val="16"/>
                <w:szCs w:val="16"/>
              </w:rPr>
              <w:t>(</w:t>
            </w:r>
            <w:r w:rsidRPr="003D0C60">
              <w:rPr>
                <w:b/>
                <w:sz w:val="16"/>
                <w:szCs w:val="16"/>
              </w:rPr>
              <w:t>i</w:t>
            </w:r>
            <w:r w:rsidRPr="003D0C60">
              <w:rPr>
                <w:sz w:val="16"/>
                <w:szCs w:val="16"/>
              </w:rPr>
              <w:t>) Que la información contenida en los planos y memorias no reflejan fielmente a las Instalaciones tal y como fueron construidas, observándose discrepancias en su ubicación, capacidad o especific</w:t>
            </w:r>
            <w:r w:rsidR="00590AE5">
              <w:rPr>
                <w:sz w:val="16"/>
                <w:szCs w:val="16"/>
              </w:rPr>
              <w:t xml:space="preserve">aciones de los elementos que la </w:t>
            </w:r>
            <w:r w:rsidRPr="003D0C60">
              <w:rPr>
                <w:sz w:val="16"/>
                <w:szCs w:val="16"/>
              </w:rPr>
              <w:t>comprenden en su totalidad o en cualquiera de sus partes.</w:t>
            </w:r>
          </w:p>
          <w:p w14:paraId="5F71F748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</w:tc>
        <w:tc>
          <w:tcPr>
            <w:tcW w:w="1843" w:type="dxa"/>
          </w:tcPr>
          <w:p w14:paraId="32287673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color w:val="000000" w:themeColor="text1"/>
                <w:sz w:val="16"/>
                <w:szCs w:val="16"/>
              </w:rPr>
              <w:t>A MÁS TARDAR 90 DÍAS HÁBILES POSTERIORES A LA FECHA DE INICIO DE SERVICIOS</w:t>
            </w:r>
          </w:p>
        </w:tc>
        <w:tc>
          <w:tcPr>
            <w:tcW w:w="1129" w:type="dxa"/>
          </w:tcPr>
          <w:p w14:paraId="5554E5D4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sz w:val="16"/>
                <w:szCs w:val="16"/>
                <w:lang w:eastAsia="es-MX"/>
              </w:rPr>
            </w:pPr>
            <w:r w:rsidRPr="003D0C60">
              <w:rPr>
                <w:b/>
                <w:sz w:val="16"/>
                <w:szCs w:val="16"/>
              </w:rPr>
              <w:t>52</w:t>
            </w:r>
          </w:p>
        </w:tc>
      </w:tr>
      <w:tr w:rsidR="007F498E" w:rsidRPr="003D0C60" w14:paraId="47D8F8CB" w14:textId="77777777" w:rsidTr="00983A22">
        <w:tc>
          <w:tcPr>
            <w:tcW w:w="13286" w:type="dxa"/>
            <w:gridSpan w:val="5"/>
            <w:shd w:val="clear" w:color="auto" w:fill="C00000"/>
          </w:tcPr>
          <w:p w14:paraId="23A95E0C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s-MX"/>
              </w:rPr>
            </w:pPr>
          </w:p>
          <w:p w14:paraId="3389C861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es-MX"/>
              </w:rPr>
              <w:t>INFORMACIÓN PARA LA PRESTACIÓN DE LOS SERVICIOS</w:t>
            </w:r>
          </w:p>
        </w:tc>
      </w:tr>
      <w:tr w:rsidR="007F498E" w:rsidRPr="003D0C60" w14:paraId="67D81A4A" w14:textId="77777777" w:rsidTr="00983A22">
        <w:tc>
          <w:tcPr>
            <w:tcW w:w="2518" w:type="dxa"/>
            <w:shd w:val="clear" w:color="auto" w:fill="auto"/>
          </w:tcPr>
          <w:p w14:paraId="69CD6F7E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093B1642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 xml:space="preserve">PROGRAMA DEFINITIVO DE INICIO DE SERVICIOS (incluyendo todo programa de pruebas y </w:t>
            </w:r>
            <w:proofErr w:type="spellStart"/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preoperación</w:t>
            </w:r>
            <w:proofErr w:type="spellEnd"/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)</w:t>
            </w:r>
          </w:p>
          <w:p w14:paraId="3AD1A184" w14:textId="7777777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4253" w:type="dxa"/>
            <w:shd w:val="clear" w:color="auto" w:fill="auto"/>
          </w:tcPr>
          <w:p w14:paraId="172E1FFE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5F8E2159" w14:textId="2AB6E93D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El Desarrollador deberá presentar del programa definitivo de Inicio de operaciones integrado conforme los requerimientos especificados en el </w:t>
            </w:r>
            <w:r w:rsidRPr="00B018D5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10</w:t>
            </w:r>
            <w:r w:rsidR="005B3CAE" w:rsidRPr="00B018D5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 (</w:t>
            </w:r>
            <w:r w:rsidR="005B3CAE" w:rsidRPr="00B018D5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Servicios</w:t>
            </w:r>
            <w:r w:rsidR="005B3CAE" w:rsidRPr="00B018D5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3543" w:type="dxa"/>
            <w:shd w:val="clear" w:color="auto" w:fill="auto"/>
          </w:tcPr>
          <w:p w14:paraId="6AA23782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6C3870CF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"Sin comentarios” y “Proceder Sujeto a Modificación” implica: </w:t>
            </w:r>
          </w:p>
          <w:p w14:paraId="4C4C9555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Desarrollador puede proceder al inicio de Servicios de acuerdo con el Documento Presentado a Revisión; </w:t>
            </w:r>
          </w:p>
          <w:p w14:paraId="3109B984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el Instituto está satisfecho con el programa; y </w:t>
            </w:r>
          </w:p>
          <w:p w14:paraId="5D1EDC69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(iii)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que la información contenida en el programa relevante satisface los Estándares de Servicios.</w:t>
            </w:r>
          </w:p>
          <w:p w14:paraId="03FA91B9" w14:textId="1A19543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realizados por el Instituto</w:t>
            </w:r>
          </w:p>
          <w:p w14:paraId="3EB51710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</w:tc>
        <w:tc>
          <w:tcPr>
            <w:tcW w:w="1843" w:type="dxa"/>
            <w:shd w:val="clear" w:color="auto" w:fill="auto"/>
          </w:tcPr>
          <w:p w14:paraId="444284C6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46EC701A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3 MESES ANTES DE LA FECHA PROGRAMADA DE TERMINACIÓN DE OBRA</w:t>
            </w:r>
          </w:p>
        </w:tc>
        <w:tc>
          <w:tcPr>
            <w:tcW w:w="1129" w:type="dxa"/>
            <w:shd w:val="clear" w:color="auto" w:fill="auto"/>
          </w:tcPr>
          <w:p w14:paraId="77957CEB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3CE63DA8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</w:t>
            </w:r>
          </w:p>
        </w:tc>
      </w:tr>
      <w:tr w:rsidR="007F498E" w:rsidRPr="003D0C60" w14:paraId="485B2B69" w14:textId="77777777" w:rsidTr="00983A22">
        <w:trPr>
          <w:trHeight w:val="2402"/>
        </w:trPr>
        <w:tc>
          <w:tcPr>
            <w:tcW w:w="2518" w:type="dxa"/>
            <w:shd w:val="clear" w:color="auto" w:fill="auto"/>
          </w:tcPr>
          <w:p w14:paraId="687574ED" w14:textId="7777777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7D13A573" w14:textId="461E9BE2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DESARROLLO DEL SISTEMA Y ARQUITECTURA PARA LA OPERACIÓN DEL CENTRO DE ANTENCIÓN AL USUARIO</w:t>
            </w:r>
          </w:p>
        </w:tc>
        <w:tc>
          <w:tcPr>
            <w:tcW w:w="4253" w:type="dxa"/>
            <w:shd w:val="clear" w:color="auto" w:fill="auto"/>
          </w:tcPr>
          <w:p w14:paraId="75BF288E" w14:textId="7777777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4183D27C" w14:textId="1D3C75A5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Según lo refiere el </w:t>
            </w:r>
            <w:r w:rsidR="009B2B41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a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partado 3.4.4 Servicio del Centro de Atención al Usuario en el </w:t>
            </w:r>
            <w:r w:rsidR="005B3CAE" w:rsidRPr="008A0C1F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10 (</w:t>
            </w:r>
            <w:r w:rsidR="005B3CAE" w:rsidRPr="008A0C1F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Servicios</w:t>
            </w:r>
            <w:r w:rsidR="005B3CAE" w:rsidRPr="008A0C1F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  <w:r w:rsidR="005B3CAE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y el apartado </w:t>
            </w:r>
            <w:r w:rsidR="009B2B41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6.9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.</w:t>
            </w:r>
            <w:r w:rsidR="009B2B41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Centro de </w:t>
            </w:r>
            <w:r w:rsidR="005B3CAE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A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tención al Usuario </w:t>
            </w:r>
            <w:r w:rsidR="005B3CAE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(CAU)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del </w:t>
            </w:r>
            <w:r w:rsidRPr="00B018D5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Anexo 9 </w:t>
            </w:r>
            <w:r w:rsidR="005B3CAE" w:rsidRPr="00B018D5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(</w:t>
            </w:r>
            <w:r w:rsidRPr="00B018D5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del Equipo</w:t>
            </w:r>
            <w:r w:rsidR="005B3CAE" w:rsidRPr="00B018D5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i/>
                <w:color w:val="000000"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3543" w:type="dxa"/>
            <w:shd w:val="clear" w:color="auto" w:fill="auto"/>
          </w:tcPr>
          <w:p w14:paraId="792EC578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125A986A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"Sin comentarios” y “Proceder Sujeto a Modificación” implica: </w:t>
            </w:r>
          </w:p>
          <w:p w14:paraId="3895CBE3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(i) que el Desarrollador puede proceder al inicio de Servicios de acuerdo con el Documento Presentado a Revisión; </w:t>
            </w:r>
          </w:p>
          <w:p w14:paraId="65BB91D6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(ii) que el Instituto está satisfecho con la información contenida; y </w:t>
            </w:r>
          </w:p>
          <w:p w14:paraId="67D6BECB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(iii) que la información contenida relevante satisface los Estándares de Servicios.</w:t>
            </w:r>
          </w:p>
          <w:p w14:paraId="34625BD8" w14:textId="337A07E5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realizados por el Instituto</w:t>
            </w:r>
          </w:p>
          <w:p w14:paraId="3C6A4F1A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843" w:type="dxa"/>
            <w:shd w:val="clear" w:color="auto" w:fill="auto"/>
          </w:tcPr>
          <w:p w14:paraId="556965EC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4777E188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3 MESES ANTES DE LA FECHA PROGRAMADA DE LA TERMINACIÓN DE OBRA</w:t>
            </w:r>
          </w:p>
        </w:tc>
        <w:tc>
          <w:tcPr>
            <w:tcW w:w="1129" w:type="dxa"/>
            <w:shd w:val="clear" w:color="auto" w:fill="auto"/>
          </w:tcPr>
          <w:p w14:paraId="5D13ED3B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6080CD91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B</w:t>
            </w:r>
          </w:p>
        </w:tc>
      </w:tr>
      <w:tr w:rsidR="007F498E" w:rsidRPr="003D0C60" w14:paraId="368958CE" w14:textId="77777777" w:rsidTr="00983A22">
        <w:trPr>
          <w:trHeight w:val="2402"/>
        </w:trPr>
        <w:tc>
          <w:tcPr>
            <w:tcW w:w="2518" w:type="dxa"/>
            <w:shd w:val="clear" w:color="auto" w:fill="auto"/>
          </w:tcPr>
          <w:p w14:paraId="6C9D3F06" w14:textId="7777777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6787A7E3" w14:textId="7777777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PLAN DE EMERGENCIAS, CATÁSTROFES INTERNAS Y EXTERNAS, PROTECCIÓN CIVIL</w:t>
            </w:r>
          </w:p>
        </w:tc>
        <w:tc>
          <w:tcPr>
            <w:tcW w:w="4253" w:type="dxa"/>
            <w:shd w:val="clear" w:color="auto" w:fill="auto"/>
          </w:tcPr>
          <w:p w14:paraId="5A40A015" w14:textId="7777777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42AEAFE1" w14:textId="1AEE21F1" w:rsidR="007F498E" w:rsidRPr="003D0C60" w:rsidRDefault="007F498E" w:rsidP="00443DAE">
            <w:pPr>
              <w:tabs>
                <w:tab w:val="clear" w:pos="2552"/>
              </w:tabs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Debe entregar un Plan de Emergencias referido dentro del Programa de Inicio de Servicios y deberá cubrir los requerimientos conforme a</w:t>
            </w:r>
            <w:r w:rsidR="00107BA7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l</w:t>
            </w:r>
            <w:r w:rsidR="00107BA7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a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  <w:r w:rsidR="00107BA7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sección</w:t>
            </w:r>
            <w:r w:rsidR="00107BA7"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3.4.1</w:t>
            </w:r>
            <w:r w:rsidR="009B2B41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2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del </w:t>
            </w:r>
            <w:r w:rsidRPr="00B018D5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10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  <w:r w:rsidR="00107BA7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(</w:t>
            </w:r>
            <w:r w:rsidRPr="003D0C60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del Servicio</w:t>
            </w:r>
            <w:r w:rsidR="00107BA7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 xml:space="preserve">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y lo establecido en el apartado </w:t>
            </w:r>
            <w:r w:rsidR="00B86D6A" w:rsidRPr="00B018D5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3.2</w:t>
            </w:r>
            <w:r w:rsidRPr="00B86D6A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.</w:t>
            </w:r>
            <w:r w:rsidR="00B86D6A" w:rsidRPr="00B018D5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4</w:t>
            </w:r>
            <w:r w:rsidRPr="003D0C60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 xml:space="preserve">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del </w:t>
            </w:r>
            <w:r w:rsidR="00107BA7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Anexo 8 (</w:t>
            </w:r>
            <w:r w:rsidR="00107BA7">
              <w:rPr>
                <w:rFonts w:eastAsia="Times New Roman"/>
                <w:b/>
                <w:bCs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107BA7">
              <w:rPr>
                <w:rFonts w:eastAsia="Times New Roman"/>
                <w:bCs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3543" w:type="dxa"/>
            <w:shd w:val="clear" w:color="auto" w:fill="auto"/>
          </w:tcPr>
          <w:p w14:paraId="429E17D7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4605696C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"Sin comentarios” y “Proceder Sujeto a Modificación” implica: </w:t>
            </w:r>
          </w:p>
          <w:p w14:paraId="58AA37AA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(i) que el Desarrollador puede proceder al inicio de Servicios de acuerdo con el Documento Presentado a Revisión; </w:t>
            </w:r>
          </w:p>
          <w:p w14:paraId="15265006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(ii) que el Instituto está satisfecho con el plan; y </w:t>
            </w:r>
          </w:p>
          <w:p w14:paraId="79D8B2CB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(iii) que la información contenida en el programa relevante satisface los Estándares de Servicios.</w:t>
            </w:r>
          </w:p>
          <w:p w14:paraId="095013EE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realizados por el Instituto</w:t>
            </w:r>
          </w:p>
          <w:p w14:paraId="60194070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843" w:type="dxa"/>
            <w:shd w:val="clear" w:color="auto" w:fill="auto"/>
          </w:tcPr>
          <w:p w14:paraId="43CA049E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38200BDF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3 MESES ANTES DE LA FECHA PROGRAMADA DE INICIO DE SERVICIOS</w:t>
            </w:r>
          </w:p>
        </w:tc>
        <w:tc>
          <w:tcPr>
            <w:tcW w:w="1129" w:type="dxa"/>
            <w:shd w:val="clear" w:color="auto" w:fill="auto"/>
          </w:tcPr>
          <w:p w14:paraId="4074481F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47FFAC7F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C</w:t>
            </w:r>
          </w:p>
        </w:tc>
      </w:tr>
      <w:tr w:rsidR="007F498E" w:rsidRPr="003D0C60" w14:paraId="7DEC2772" w14:textId="77777777" w:rsidTr="00983A22">
        <w:trPr>
          <w:trHeight w:val="2402"/>
        </w:trPr>
        <w:tc>
          <w:tcPr>
            <w:tcW w:w="2518" w:type="dxa"/>
            <w:shd w:val="clear" w:color="auto" w:fill="auto"/>
          </w:tcPr>
          <w:p w14:paraId="4E20BA6A" w14:textId="7777777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589C5DB5" w14:textId="7777777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PLAN DE CALIDAD DE SERVICIOS</w:t>
            </w:r>
          </w:p>
        </w:tc>
        <w:tc>
          <w:tcPr>
            <w:tcW w:w="4253" w:type="dxa"/>
            <w:shd w:val="clear" w:color="auto" w:fill="auto"/>
          </w:tcPr>
          <w:p w14:paraId="01C3C37F" w14:textId="7777777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4E2F9157" w14:textId="4EFC1F01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Deberá de presentar el Plan de Calidad de Servicios con los requerimientos contenidos en </w:t>
            </w:r>
            <w:r w:rsidR="00107BA7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la sección</w:t>
            </w:r>
            <w:r w:rsidR="00107BA7"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3.3 del </w:t>
            </w:r>
            <w:r w:rsidR="00107BA7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10 (</w:t>
            </w:r>
            <w:r w:rsidR="00107BA7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Servicios</w:t>
            </w:r>
            <w:r w:rsidR="00107BA7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3543" w:type="dxa"/>
            <w:shd w:val="clear" w:color="auto" w:fill="auto"/>
          </w:tcPr>
          <w:p w14:paraId="11E784E9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79E2A200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"Sin comentarios” y “Proceder Sujeto a Modificación” implica: </w:t>
            </w:r>
          </w:p>
          <w:p w14:paraId="066DE585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(i) que el Desarrollador puede proceder al inicio de Servicios de acuerdo con el Documento Presentado a Revisión; </w:t>
            </w:r>
          </w:p>
          <w:p w14:paraId="410ADB2F" w14:textId="26C71AFE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(ii) que el Instituto está satisfecho con el </w:t>
            </w:r>
            <w:r w:rsidR="00107BA7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P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lan de </w:t>
            </w:r>
            <w:r w:rsidR="00107BA7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C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alidad; y </w:t>
            </w:r>
          </w:p>
          <w:p w14:paraId="588778EF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(iii) que la información contenida en el documento satisface los Estándares de Servicios.</w:t>
            </w:r>
          </w:p>
          <w:p w14:paraId="60374103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realizados por el Instituto</w:t>
            </w:r>
          </w:p>
          <w:p w14:paraId="42C60846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</w:tc>
        <w:tc>
          <w:tcPr>
            <w:tcW w:w="1843" w:type="dxa"/>
            <w:shd w:val="clear" w:color="auto" w:fill="auto"/>
          </w:tcPr>
          <w:p w14:paraId="42384CC2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04E57477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3 MESES ANTES DE LA FECHA PROGRAMADA DE TERMINACIÓN DE OBRA</w:t>
            </w:r>
          </w:p>
        </w:tc>
        <w:tc>
          <w:tcPr>
            <w:tcW w:w="1129" w:type="dxa"/>
            <w:shd w:val="clear" w:color="auto" w:fill="auto"/>
          </w:tcPr>
          <w:p w14:paraId="71B19F5E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463BC472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/>
                <w:sz w:val="16"/>
                <w:szCs w:val="16"/>
                <w:u w:val="single"/>
                <w:lang w:eastAsia="es-MX"/>
              </w:rPr>
            </w:pPr>
            <w:r w:rsidRPr="003D0C60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D</w:t>
            </w:r>
          </w:p>
        </w:tc>
      </w:tr>
      <w:tr w:rsidR="007F498E" w:rsidRPr="003D0C60" w14:paraId="27209BAB" w14:textId="77777777" w:rsidTr="00983A22">
        <w:tc>
          <w:tcPr>
            <w:tcW w:w="2518" w:type="dxa"/>
            <w:shd w:val="clear" w:color="auto" w:fill="auto"/>
          </w:tcPr>
          <w:p w14:paraId="67B23F0A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3C2961F0" w14:textId="77777777" w:rsidR="007F498E" w:rsidRPr="003D0C60" w:rsidRDefault="007F498E" w:rsidP="007F498E">
            <w:pPr>
              <w:tabs>
                <w:tab w:val="clear" w:pos="2552"/>
              </w:tabs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CALENDARIO DE MANTENIMIENTO DE LAS INSTALACIONES Y EQUIPO</w:t>
            </w:r>
          </w:p>
        </w:tc>
        <w:tc>
          <w:tcPr>
            <w:tcW w:w="4253" w:type="dxa"/>
            <w:shd w:val="clear" w:color="auto" w:fill="auto"/>
          </w:tcPr>
          <w:p w14:paraId="1A9EFEF8" w14:textId="7777777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60A82E35" w14:textId="5F64B224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Deberá presentar el </w:t>
            </w:r>
            <w:r w:rsidR="00F8602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p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lan de </w:t>
            </w:r>
            <w:r w:rsidR="00F8602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c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onservación y mantenimiento de </w:t>
            </w:r>
          </w:p>
          <w:p w14:paraId="2F019759" w14:textId="34ED75B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las Instalaciones y </w:t>
            </w:r>
            <w:r w:rsidR="00F8602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E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quipo</w:t>
            </w:r>
            <w:r w:rsidR="00F8602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como parte del Programa de Inicio de </w:t>
            </w:r>
            <w:r w:rsidR="00107BA7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Servicios</w:t>
            </w:r>
            <w:r w:rsidR="00107BA7"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con los requerimientos contenidos en el apartado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lastRenderedPageBreak/>
              <w:t xml:space="preserve">3.4.2 del </w:t>
            </w:r>
            <w:r w:rsidRPr="00B018D5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10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  <w:r w:rsidR="00107BA7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(</w:t>
            </w:r>
            <w:r w:rsidRPr="003D0C60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del Servicio</w:t>
            </w:r>
            <w:r w:rsidR="00107BA7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y en l</w:t>
            </w:r>
            <w:r w:rsidR="00107BA7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a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  <w:r w:rsidR="00107BA7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sección</w:t>
            </w:r>
            <w:r w:rsidR="00107BA7"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8.6. del Contrato.</w:t>
            </w:r>
          </w:p>
        </w:tc>
        <w:tc>
          <w:tcPr>
            <w:tcW w:w="3543" w:type="dxa"/>
            <w:shd w:val="clear" w:color="auto" w:fill="auto"/>
          </w:tcPr>
          <w:p w14:paraId="6B1800FA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12EA7A3F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"Sin comentarios” y “Proceder Sujeto a Modificación” implica: </w:t>
            </w:r>
          </w:p>
          <w:p w14:paraId="48608D71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lastRenderedPageBreak/>
              <w:t xml:space="preserve">(i) que el Desarrollador puede proceder al inicio de Servicios de acuerdo con el Documento Presentado a Revisión; </w:t>
            </w:r>
          </w:p>
          <w:p w14:paraId="3B1EF7A0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(ii) que el Instituto está satisfecho con el programa; y </w:t>
            </w:r>
          </w:p>
          <w:p w14:paraId="2E0E8B38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(iii) que la información contenida en el programa relevante satisface los Estándares de Servicios.</w:t>
            </w:r>
          </w:p>
          <w:p w14:paraId="7EFFB1DD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realizados por el Instituto</w:t>
            </w:r>
          </w:p>
          <w:p w14:paraId="32577947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</w:tc>
        <w:tc>
          <w:tcPr>
            <w:tcW w:w="1843" w:type="dxa"/>
            <w:shd w:val="clear" w:color="auto" w:fill="auto"/>
          </w:tcPr>
          <w:p w14:paraId="60D4545C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4CB536C5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 xml:space="preserve">3 MESES ANTES DE LA FECHA PROGRAMADA DE 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lastRenderedPageBreak/>
              <w:t>TERMINACIÓN DE OBRA </w:t>
            </w:r>
          </w:p>
        </w:tc>
        <w:tc>
          <w:tcPr>
            <w:tcW w:w="1129" w:type="dxa"/>
            <w:shd w:val="clear" w:color="auto" w:fill="auto"/>
          </w:tcPr>
          <w:p w14:paraId="5F030C3D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12F976DA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E</w:t>
            </w:r>
          </w:p>
          <w:p w14:paraId="075131E3" w14:textId="77777777" w:rsidR="007F498E" w:rsidRPr="003D0C60" w:rsidRDefault="007F498E" w:rsidP="007F498E">
            <w:pPr>
              <w:rPr>
                <w:rFonts w:eastAsia="Times New Roman"/>
                <w:sz w:val="16"/>
                <w:szCs w:val="16"/>
                <w:lang w:eastAsia="es-MX"/>
              </w:rPr>
            </w:pPr>
          </w:p>
          <w:p w14:paraId="50F376C7" w14:textId="77777777" w:rsidR="007F498E" w:rsidRPr="003D0C60" w:rsidRDefault="007F498E" w:rsidP="007F498E">
            <w:pPr>
              <w:rPr>
                <w:rFonts w:eastAsia="Times New Roman"/>
                <w:sz w:val="16"/>
                <w:szCs w:val="16"/>
                <w:lang w:eastAsia="es-MX"/>
              </w:rPr>
            </w:pPr>
          </w:p>
        </w:tc>
      </w:tr>
      <w:tr w:rsidR="007F498E" w:rsidRPr="003D0C60" w14:paraId="515ACA57" w14:textId="77777777" w:rsidTr="00983A22">
        <w:tc>
          <w:tcPr>
            <w:tcW w:w="2518" w:type="dxa"/>
            <w:shd w:val="clear" w:color="auto" w:fill="auto"/>
          </w:tcPr>
          <w:p w14:paraId="2900ADC3" w14:textId="77777777" w:rsidR="007F498E" w:rsidRPr="003D0C60" w:rsidRDefault="007F498E" w:rsidP="007F498E">
            <w:pPr>
              <w:tabs>
                <w:tab w:val="clear" w:pos="2552"/>
              </w:tabs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1A16E5FD" w14:textId="77777777" w:rsidR="007F498E" w:rsidRPr="003D0C60" w:rsidRDefault="007F498E" w:rsidP="007F498E">
            <w:pPr>
              <w:tabs>
                <w:tab w:val="clear" w:pos="2552"/>
              </w:tabs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PROGRAMA DE CAPACITACIÓN DEL PERSONAL</w:t>
            </w:r>
          </w:p>
        </w:tc>
        <w:tc>
          <w:tcPr>
            <w:tcW w:w="4253" w:type="dxa"/>
            <w:shd w:val="clear" w:color="auto" w:fill="auto"/>
          </w:tcPr>
          <w:p w14:paraId="7B81CDB5" w14:textId="7777777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3DBD9ECD" w14:textId="5EABF6D3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El Desarrollador deberá presentar un </w:t>
            </w:r>
            <w:r w:rsidR="00107BA7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P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rograma de </w:t>
            </w:r>
            <w:r w:rsidR="00107BA7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C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apacitación dentro del Programa de Inicio de </w:t>
            </w:r>
            <w:r w:rsidR="00F8602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Servicios</w:t>
            </w:r>
            <w:r w:rsidR="00F86023"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acuerdo a la Prestación de cada Servicios conforme a los Requerimiento de</w:t>
            </w:r>
            <w:r w:rsidR="00F8602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l</w:t>
            </w:r>
            <w:r w:rsidR="00F8602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a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  <w:r w:rsidR="00F8602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sección</w:t>
            </w:r>
            <w:r w:rsidR="00F86023"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3.1 del </w:t>
            </w:r>
            <w:r w:rsidRPr="003D0C60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10 (</w:t>
            </w:r>
            <w:r w:rsidRPr="003D0C60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Servicios</w:t>
            </w:r>
            <w:r w:rsidRPr="003D0C60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14:paraId="2E81F6AA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4AE0A994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"Sin comentarios” y “Proceder Sujeto a Modificación” implica: </w:t>
            </w:r>
          </w:p>
          <w:p w14:paraId="27D67A18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(i) que el Desarrollador puede proceder al inicio de Servicios de acuerdo con el Documento Presentado a Revisión; </w:t>
            </w:r>
          </w:p>
          <w:p w14:paraId="6A16B0B3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(ii) que el Instituto está satisfecho con el programa; y </w:t>
            </w:r>
          </w:p>
          <w:p w14:paraId="0385B5E5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(iii) que la información contenida en el programa relevante satisface los Estándares de Servicios.</w:t>
            </w:r>
          </w:p>
          <w:p w14:paraId="3B9FD720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realizados por el Instituto</w:t>
            </w:r>
          </w:p>
          <w:p w14:paraId="7E0CC4A8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</w:tc>
        <w:tc>
          <w:tcPr>
            <w:tcW w:w="1843" w:type="dxa"/>
            <w:shd w:val="clear" w:color="auto" w:fill="auto"/>
          </w:tcPr>
          <w:p w14:paraId="4AE15FA9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431FAF56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3  MESES ANTES DE LA FECHA PROGRAMADA DE TERMINACIÓN DE OBRA</w:t>
            </w:r>
          </w:p>
        </w:tc>
        <w:tc>
          <w:tcPr>
            <w:tcW w:w="1129" w:type="dxa"/>
            <w:shd w:val="clear" w:color="auto" w:fill="auto"/>
          </w:tcPr>
          <w:p w14:paraId="31964106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6C49414B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F</w:t>
            </w:r>
          </w:p>
        </w:tc>
      </w:tr>
      <w:tr w:rsidR="007F498E" w:rsidRPr="003D0C60" w14:paraId="0DC43215" w14:textId="77777777" w:rsidTr="00983A22">
        <w:tc>
          <w:tcPr>
            <w:tcW w:w="2518" w:type="dxa"/>
            <w:shd w:val="clear" w:color="auto" w:fill="auto"/>
          </w:tcPr>
          <w:p w14:paraId="23113B42" w14:textId="77777777" w:rsidR="007F498E" w:rsidRPr="003D0C60" w:rsidRDefault="007F498E" w:rsidP="007F498E">
            <w:pPr>
              <w:tabs>
                <w:tab w:val="clear" w:pos="2552"/>
              </w:tabs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671B09AC" w14:textId="77777777" w:rsidR="007F498E" w:rsidRPr="003D0C60" w:rsidRDefault="007F498E" w:rsidP="007F498E">
            <w:pPr>
              <w:tabs>
                <w:tab w:val="clear" w:pos="2552"/>
              </w:tabs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DESARROLLO DE POLÍTICAS DE CONTRATACIÓN DE PERSONAL</w:t>
            </w:r>
          </w:p>
        </w:tc>
        <w:tc>
          <w:tcPr>
            <w:tcW w:w="4253" w:type="dxa"/>
            <w:shd w:val="clear" w:color="auto" w:fill="auto"/>
          </w:tcPr>
          <w:p w14:paraId="134EFC41" w14:textId="77777777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58300B40" w14:textId="16DF2431" w:rsidR="007F498E" w:rsidRPr="003D0C60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El Desarrollador deberá presentar la </w:t>
            </w:r>
            <w:r w:rsidR="00F8602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p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olíticas y procedimientos de personal consistentes con la legislación laboral aplicable, conforme a los </w:t>
            </w:r>
            <w:r w:rsidR="00F8602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r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equerimiento de</w:t>
            </w:r>
            <w:r w:rsidR="00F8602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l</w:t>
            </w:r>
            <w:r w:rsidR="00F8602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a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  <w:r w:rsidR="00F8602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sección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16.</w:t>
            </w:r>
            <w:r w:rsidR="00A86BE5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5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del Contrato</w:t>
            </w:r>
            <w:r w:rsidRPr="003D0C60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3543" w:type="dxa"/>
            <w:shd w:val="clear" w:color="auto" w:fill="auto"/>
          </w:tcPr>
          <w:p w14:paraId="462C7496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32816C45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"Sin comentarios” y “Proceder Sujeto a Modificación” implica: </w:t>
            </w:r>
          </w:p>
          <w:p w14:paraId="2A235B60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(i) que el Desarrollador puede proceder al inicio de Servicios de acuerdo con el Documento Presentado a Revisión; </w:t>
            </w:r>
          </w:p>
          <w:p w14:paraId="29753038" w14:textId="1DDEC336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(ii) que el </w:t>
            </w:r>
            <w:r w:rsidR="00590AE5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Instituto está satisfecho con</w:t>
            </w:r>
            <w:bookmarkStart w:id="0" w:name="_GoBack"/>
            <w:bookmarkEnd w:id="0"/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las políticas de contratación; y </w:t>
            </w:r>
          </w:p>
          <w:p w14:paraId="0FC78C9E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(iii) que la información contenida en el documento satisface los Estándares de Servicios.</w:t>
            </w:r>
          </w:p>
          <w:p w14:paraId="756A4CAE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realizados por el Instituto</w:t>
            </w:r>
          </w:p>
          <w:p w14:paraId="0A0CB3C3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</w:tc>
        <w:tc>
          <w:tcPr>
            <w:tcW w:w="1843" w:type="dxa"/>
            <w:shd w:val="clear" w:color="auto" w:fill="auto"/>
          </w:tcPr>
          <w:p w14:paraId="2458FFC1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055866A2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3 MESES ANTES DE LA FECHA PROGRAMADA DE INICIO DE SERVICIOS</w:t>
            </w:r>
          </w:p>
        </w:tc>
        <w:tc>
          <w:tcPr>
            <w:tcW w:w="1129" w:type="dxa"/>
            <w:shd w:val="clear" w:color="auto" w:fill="auto"/>
          </w:tcPr>
          <w:p w14:paraId="2B660E53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054045D8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G</w:t>
            </w:r>
          </w:p>
        </w:tc>
      </w:tr>
      <w:tr w:rsidR="007F498E" w:rsidRPr="003D0C60" w14:paraId="35C87F6F" w14:textId="77777777" w:rsidTr="00983A22">
        <w:tc>
          <w:tcPr>
            <w:tcW w:w="2518" w:type="dxa"/>
            <w:shd w:val="clear" w:color="auto" w:fill="auto"/>
          </w:tcPr>
          <w:p w14:paraId="3AC21576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42BE34CC" w14:textId="77777777" w:rsidR="007F498E" w:rsidRPr="003D0C60" w:rsidRDefault="007F498E" w:rsidP="007F498E">
            <w:pPr>
              <w:tabs>
                <w:tab w:val="clear" w:pos="2552"/>
              </w:tabs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LISTA DE PERITOS</w:t>
            </w:r>
          </w:p>
        </w:tc>
        <w:tc>
          <w:tcPr>
            <w:tcW w:w="4253" w:type="dxa"/>
            <w:shd w:val="clear" w:color="auto" w:fill="auto"/>
          </w:tcPr>
          <w:p w14:paraId="15FC434A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09AE24CF" w14:textId="097C3A7B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El Desarrollador deberá entregar la </w:t>
            </w:r>
            <w:r w:rsidR="00F8602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l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ista de Peritos conforme </w:t>
            </w:r>
          </w:p>
          <w:p w14:paraId="78C6D224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a los requerimientos contenidos en el </w:t>
            </w:r>
            <w:r w:rsidRPr="00B018D5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18</w:t>
            </w:r>
            <w:r w:rsidR="00F86023" w:rsidRPr="00B018D5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 (</w:t>
            </w:r>
            <w:r w:rsidR="00F86023" w:rsidRPr="00B018D5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Peritos</w:t>
            </w:r>
            <w:r w:rsidR="00F86023" w:rsidRPr="00B018D5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543" w:type="dxa"/>
            <w:shd w:val="clear" w:color="auto" w:fill="auto"/>
          </w:tcPr>
          <w:p w14:paraId="7E78B113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772E2BCC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"Sin comentarios” y “Proceder Sujeto a Modificación” implica: </w:t>
            </w:r>
          </w:p>
          <w:p w14:paraId="415321BA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br w:type="page"/>
              <w:t xml:space="preserve">(i) que el Desarrollador puede proceder al inicio de Servicios de acuerdo con el Documento Presentado a Revisión; </w:t>
            </w:r>
          </w:p>
          <w:p w14:paraId="2D41B6B6" w14:textId="7DDC2984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br w:type="page"/>
              <w:t xml:space="preserve">(ii) que el Instituto está satisfecho con el listado de </w:t>
            </w:r>
            <w:r w:rsidR="00F8602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P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eritos; y </w:t>
            </w:r>
          </w:p>
          <w:p w14:paraId="4D0B2B4C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lastRenderedPageBreak/>
              <w:br w:type="page"/>
              <w:t>(iii) que la información contenida en el programa relevante satisface los requerimientos del Contrato.</w:t>
            </w:r>
          </w:p>
          <w:p w14:paraId="4088F1E1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realizados por el Instituto</w:t>
            </w:r>
          </w:p>
          <w:p w14:paraId="60B41476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s-MX"/>
              </w:rPr>
            </w:pPr>
          </w:p>
        </w:tc>
        <w:tc>
          <w:tcPr>
            <w:tcW w:w="1843" w:type="dxa"/>
            <w:shd w:val="clear" w:color="auto" w:fill="auto"/>
          </w:tcPr>
          <w:p w14:paraId="7781D6E5" w14:textId="77777777" w:rsidR="007F498E" w:rsidRPr="004D2DD2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4B1DFBD6" w14:textId="77777777" w:rsidR="007F498E" w:rsidRPr="004D2DD2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DENTRO DE LOS 20 DÍAS HÁBILES SIGUIENTES A LA FIRMA DEL CONTRATO</w:t>
            </w:r>
          </w:p>
        </w:tc>
        <w:tc>
          <w:tcPr>
            <w:tcW w:w="1129" w:type="dxa"/>
            <w:shd w:val="clear" w:color="auto" w:fill="auto"/>
          </w:tcPr>
          <w:p w14:paraId="58532944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0962FE75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H</w:t>
            </w:r>
          </w:p>
        </w:tc>
      </w:tr>
      <w:tr w:rsidR="007F498E" w:rsidRPr="003D0C60" w14:paraId="5A16E8A8" w14:textId="77777777" w:rsidTr="00983A22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D9040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5423D9AA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PROGRAMA DE EQUIPAMIENTO MÉDICO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2369B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18D5CF13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El Programa de Equipamiento incluido dentro del Proyecto </w:t>
            </w:r>
          </w:p>
          <w:p w14:paraId="5D75BBA1" w14:textId="46C4099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Ejecutivo, Deberá contener los requerimientos referidos en el </w:t>
            </w:r>
            <w:r w:rsidR="00F8602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a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partado </w:t>
            </w:r>
            <w:r w:rsidR="0001752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2</w:t>
            </w:r>
            <w:r w:rsidR="00017520"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Programa de Equipamiento del </w:t>
            </w:r>
            <w:r w:rsidRPr="00B018D5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9</w:t>
            </w:r>
            <w:r w:rsidR="00F86023" w:rsidRPr="00B018D5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 (</w:t>
            </w:r>
            <w:r w:rsidR="00F86023" w:rsidRPr="00B018D5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Equipo</w:t>
            </w:r>
            <w:r w:rsidR="00F86023" w:rsidRPr="00B018D5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  <w:r w:rsidR="00F86023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.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C0461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4A30BE80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"Sin comentarios” y “Proceder Sujeto a Modificación” implica:</w:t>
            </w:r>
          </w:p>
          <w:p w14:paraId="4B09165B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(i) que el Desarrollador puede proceder al inicio de Servicios de acuerdo con el Documento Presentado a Revisión;</w:t>
            </w:r>
          </w:p>
          <w:p w14:paraId="36AB8371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(ii) que el Instituto está satisfecho con el programa; y</w:t>
            </w:r>
          </w:p>
          <w:p w14:paraId="6CDE4C7B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(iii) que la información contenida en el programa relevante satisface los Estándares de Servicios.</w:t>
            </w:r>
          </w:p>
          <w:p w14:paraId="272900FF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realizados por el Instituto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80948" w14:textId="77777777" w:rsidR="007F498E" w:rsidRPr="004D2DD2" w:rsidRDefault="007F498E" w:rsidP="007F498E">
            <w:pPr>
              <w:tabs>
                <w:tab w:val="clear" w:pos="2552"/>
              </w:tabs>
              <w:jc w:val="left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1428F669" w14:textId="77777777" w:rsidR="007F498E" w:rsidRPr="004D2DD2" w:rsidRDefault="007F498E" w:rsidP="007F498E">
            <w:pPr>
              <w:tabs>
                <w:tab w:val="clear" w:pos="2552"/>
              </w:tabs>
              <w:jc w:val="left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6 MESES POSTERIORES A LA FIRMA DEL CONTRATO.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1D950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4A7A8A42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I</w:t>
            </w:r>
          </w:p>
        </w:tc>
      </w:tr>
      <w:tr w:rsidR="007F498E" w:rsidRPr="003D0C60" w14:paraId="39215F3E" w14:textId="77777777" w:rsidTr="00983A22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86E57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5EDDDC5D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PROGRAMA DE EQUIPAMIENTO INFORMÁTICO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BD70C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5E55931E" w14:textId="1EF0D6C1" w:rsidR="007F498E" w:rsidRPr="003D0C60" w:rsidDel="00F64293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El Programa de Equipamiento Informático incluido dentro del Proyecto Ejecutivo, Deberá contener los requerimientos referidos en el </w:t>
            </w:r>
            <w:r w:rsidR="00F8602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a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partado </w:t>
            </w:r>
            <w:r w:rsidR="00A86BE5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2</w:t>
            </w:r>
            <w:r w:rsidR="00A86BE5"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Programa de Equipamiento del </w:t>
            </w:r>
            <w:r w:rsidR="00F86023" w:rsidRPr="008A0C1F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9 (</w:t>
            </w:r>
            <w:r w:rsidR="00F86023" w:rsidRPr="008A0C1F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Equipo</w:t>
            </w:r>
            <w:r w:rsidR="00F86023" w:rsidRPr="008A0C1F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.</w:t>
            </w:r>
            <w:r w:rsidRPr="003D0C60">
              <w:t xml:space="preserve">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deberá suministrar se encuentra descrito por Áreas en el </w:t>
            </w:r>
            <w:r w:rsidRPr="00B018D5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Apéndice B (Hoja de Datos General y Específicas)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del </w:t>
            </w:r>
            <w:r w:rsidRPr="00B018D5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8 (</w:t>
            </w:r>
            <w:r w:rsidRPr="00B018D5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Diseño, Construcción y Plan Funcional</w:t>
            </w:r>
            <w:r w:rsidR="00F86023" w:rsidRPr="00B018D5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  <w:r w:rsidR="00F86023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9C2BD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6FB0908B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"Sin comentarios” y “Proceder Sujeto a Modificación” implica:</w:t>
            </w:r>
          </w:p>
          <w:p w14:paraId="63A61410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(i) que el Desarrollador puede proceder al inicio de Servicios de acuerdo con el Documento Presentado a Revisión;</w:t>
            </w:r>
          </w:p>
          <w:p w14:paraId="755C957B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(ii) que el Instituto está satisfecho con el programa; y</w:t>
            </w:r>
          </w:p>
          <w:p w14:paraId="7BDF908F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que la información contenida en el programa relevante satisface los Estándares de Servicios.</w:t>
            </w:r>
          </w:p>
          <w:p w14:paraId="4AB9A7F9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realizados por el Instituto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DD632" w14:textId="77777777" w:rsidR="007F498E" w:rsidRPr="004D2DD2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43BF14BB" w14:textId="77777777" w:rsidR="007F498E" w:rsidRPr="004D2DD2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6 MESES</w:t>
            </w:r>
          </w:p>
          <w:p w14:paraId="148B183D" w14:textId="77777777" w:rsidR="007F498E" w:rsidRPr="004D2DD2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POSTERIORES A LA FIRMA DEL CONTRATO.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D8885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68DB1E2C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J</w:t>
            </w:r>
          </w:p>
        </w:tc>
      </w:tr>
      <w:tr w:rsidR="007F498E" w:rsidRPr="003D0C60" w14:paraId="64AD0A87" w14:textId="77777777" w:rsidTr="00983A22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F9E85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19813BB8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MANUALES DE EQUIPAMIENTO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CCECC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6AF6307D" w14:textId="4DD5F577" w:rsidR="007F498E" w:rsidRPr="003D0C60" w:rsidDel="00F64293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El Desarrollador deberá entregar al Representante</w:t>
            </w:r>
            <w:r w:rsidR="00F8602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del Instituto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en idioma </w:t>
            </w:r>
            <w:r w:rsidR="00F8602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e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spañol y en el idioma original de impresión, por escrito y por medio magnético, los manuales de operación, de servicio y las garantías de todo el Equipamiento, as</w:t>
            </w:r>
            <w:r w:rsidR="00F8602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i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mismo</w:t>
            </w:r>
            <w:r w:rsidR="00F8602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,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deberá de especificar la vida útil de cada </w:t>
            </w:r>
            <w:r w:rsidR="00F8602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E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quipo.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F1716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35155B38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"Sin comentarios” y “Proceder Sujeto a Modificación” implica:</w:t>
            </w:r>
          </w:p>
          <w:p w14:paraId="0F593DFA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(i) que el Desarrollador puede proceder al inicio de Servicios de acuerdo con el Documento Presentado a Revisión;</w:t>
            </w:r>
          </w:p>
          <w:p w14:paraId="6DAB6700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(ii) que el Instituto está satisfecho con los manuales entregados.</w:t>
            </w:r>
          </w:p>
          <w:p w14:paraId="639B5A44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realizados por el Instituto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2D8DD" w14:textId="77777777" w:rsidR="007F498E" w:rsidRPr="004D2DD2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6EA68148" w14:textId="77777777" w:rsidR="007F498E" w:rsidRPr="004D2DD2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90 DÍAS PREVIOS A LA FECHA DE INICIO DE SERVICIOS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A8FAF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0426EF0A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K</w:t>
            </w:r>
          </w:p>
        </w:tc>
      </w:tr>
      <w:tr w:rsidR="007F498E" w:rsidRPr="003D0C60" w14:paraId="7CB708EE" w14:textId="77777777" w:rsidTr="00983A22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9CA36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244F6C69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PROGRAMA DE CONSUMIBLES Y ACCESORIOS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EB61D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679D3253" w14:textId="3E3A9C69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Un listado detallado de los </w:t>
            </w:r>
            <w:r w:rsidR="00F8602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C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onsumibles por Equipo con descripción y especificación, cantidades previstas por año, acorde al listado definitivo de Equipo previamente validado por el Representante del Instituto, El Desarrollador deberá de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lastRenderedPageBreak/>
              <w:t xml:space="preserve">presentar informes mensuales como parte del </w:t>
            </w:r>
            <w:r w:rsidR="00017520" w:rsidRPr="00B018D5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Reporte Mensual de Desempeño y Pagos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, </w:t>
            </w:r>
            <w:r w:rsidR="00443DAE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la Lista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de </w:t>
            </w:r>
            <w:r w:rsidR="00443DAE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C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onsumibles utilizados por el Instituto contra los autorizados a principio de año, a fin de poder proyectar los consumos y estar en condiciones de actualizar el listado, lo anterior de conformidad con el apartado 2.4.</w:t>
            </w:r>
            <w:r w:rsidR="0001752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7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del </w:t>
            </w:r>
            <w:r w:rsidRPr="00B018D5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 xml:space="preserve">Anexo 9 </w:t>
            </w:r>
            <w:r w:rsidRPr="003D0C60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(Requerimientos de Equipo)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09869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7003AA17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"Sin comentarios” y “Proceder Sujeto a Modificación” implica:</w:t>
            </w:r>
          </w:p>
          <w:p w14:paraId="57A12C2A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lastRenderedPageBreak/>
              <w:t>(i) que el Desarrollador puede proceder al inicio de Servicios de acuerdo con el Documento Presentado a Revisión;</w:t>
            </w:r>
          </w:p>
          <w:p w14:paraId="5D28322E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(ii) que el Instituto está satisfecho con el programa; y</w:t>
            </w:r>
          </w:p>
          <w:p w14:paraId="6A19F044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(iii) que la información contenida en el programa relevante satisface los Estándares de Servicios.</w:t>
            </w:r>
          </w:p>
          <w:p w14:paraId="00234D94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realizados por el Instituto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3D751" w14:textId="77777777" w:rsidR="007F498E" w:rsidRPr="004D2DD2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4248333E" w14:textId="77777777" w:rsidR="007F498E" w:rsidRPr="004D2DD2" w:rsidRDefault="007F498E" w:rsidP="007F498E">
            <w:pPr>
              <w:tabs>
                <w:tab w:val="clear" w:pos="2552"/>
              </w:tabs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3 MESES ANTERIORES A LA FECHA PROGRAMADA DE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br/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lastRenderedPageBreak/>
              <w:t xml:space="preserve"> INICIO DE SERVICIOS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29A34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1E429E13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L</w:t>
            </w:r>
          </w:p>
        </w:tc>
      </w:tr>
      <w:tr w:rsidR="007F498E" w:rsidRPr="003D0C60" w14:paraId="1BD993BD" w14:textId="77777777" w:rsidTr="00983A22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E7DFC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3693F933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PLAN DE CAPACITACIÓN DE LOS EQUIPOS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BEC65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5B38DAD9" w14:textId="0DAA56E4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El Desarrollador entregará un </w:t>
            </w:r>
            <w:r w:rsidR="00443DAE"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P</w:t>
            </w:r>
            <w:r w:rsidR="00443DAE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rograma</w:t>
            </w:r>
            <w:r w:rsidR="00443DAE"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de </w:t>
            </w:r>
            <w:r w:rsidR="00443DAE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C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apacitación para la operación de los equipos con los requerimientos que se refieren en </w:t>
            </w:r>
            <w:r w:rsidR="00443DAE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la sección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  <w:r w:rsidR="00443DAE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5.4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del </w:t>
            </w:r>
            <w:r w:rsidRPr="00B018D5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9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(</w:t>
            </w:r>
            <w:r w:rsidRPr="003D0C60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del Equipo)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08FD9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750B4993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"Sin comentarios” y “Proceder Sujeto a Modificación” implica:</w:t>
            </w:r>
          </w:p>
          <w:p w14:paraId="4D12931F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(i) que el Desarrollador puede proceder al inicio de Servicios de acuerdo con el Documento Presentado a Revisión;</w:t>
            </w:r>
          </w:p>
          <w:p w14:paraId="5CA2FCE1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(ii) que el Instituto está satisfecho con el programa; y</w:t>
            </w:r>
          </w:p>
          <w:p w14:paraId="73CC1DCD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(iii) que la información contenida en el programa relevante satisface los Estándares de Servicios.</w:t>
            </w:r>
          </w:p>
          <w:p w14:paraId="78A0280C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realizados por el Instituto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D47D3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6B29400B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90 DÍAS ANTES DE LA FECHA PROGRAMADA DE TERMINACIÓN DE OBRA. 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AD065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706989D5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M</w:t>
            </w:r>
          </w:p>
        </w:tc>
      </w:tr>
      <w:tr w:rsidR="007F498E" w:rsidRPr="003D0C60" w14:paraId="0B712FB0" w14:textId="77777777" w:rsidTr="00983A22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567BF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3B69B2B3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MODELO DE GESTIÓN DEL</w:t>
            </w: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br w:type="page"/>
              <w:t xml:space="preserve"> DESARROLLADOR</w:t>
            </w:r>
          </w:p>
          <w:p w14:paraId="60F94C3A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br w:type="page"/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E26AF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094EEAB5" w14:textId="21F7FEC4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El Desarrollador deberá presentar el </w:t>
            </w:r>
            <w:r w:rsidR="00443DAE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m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odelo de </w:t>
            </w:r>
            <w:r w:rsidR="00443DAE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g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estión para la prestación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br w:type="page"/>
              <w:t xml:space="preserve">de los Servicios en términos del </w:t>
            </w:r>
            <w:r w:rsidR="00443DAE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C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ontrato</w:t>
            </w:r>
            <w:r w:rsidR="00443DAE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,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conteniendo los requerimientos referidos en el apartado 3.5 del </w:t>
            </w:r>
            <w:r w:rsidR="00443DAE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10 (</w:t>
            </w:r>
            <w:r w:rsidR="00443DAE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Servicios</w:t>
            </w:r>
            <w:r w:rsidR="00443DAE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, conteniendo cuando menos lo siguiente:</w:t>
            </w:r>
          </w:p>
          <w:p w14:paraId="338EE125" w14:textId="77777777" w:rsidR="00443DAE" w:rsidRPr="00443DAE" w:rsidRDefault="00443DAE" w:rsidP="00443DAE">
            <w:pPr>
              <w:numPr>
                <w:ilvl w:val="0"/>
                <w:numId w:val="38"/>
              </w:numPr>
              <w:autoSpaceDE/>
              <w:autoSpaceDN/>
              <w:adjustRightInd/>
              <w:jc w:val="left"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443DAE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Los Manuales de Operación de todos los Servicios responsabilidad del Desarrollador</w:t>
            </w:r>
          </w:p>
          <w:p w14:paraId="0B60158C" w14:textId="77777777" w:rsidR="00443DAE" w:rsidRPr="00443DAE" w:rsidRDefault="00443DAE" w:rsidP="00443DAE">
            <w:pPr>
              <w:numPr>
                <w:ilvl w:val="0"/>
                <w:numId w:val="38"/>
              </w:numPr>
              <w:autoSpaceDE/>
              <w:autoSpaceDN/>
              <w:adjustRightInd/>
              <w:jc w:val="left"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443DAE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Manual de Organización, estructura organizacional</w:t>
            </w:r>
          </w:p>
          <w:p w14:paraId="00274BD1" w14:textId="77777777" w:rsidR="00443DAE" w:rsidRPr="00443DAE" w:rsidRDefault="00443DAE" w:rsidP="00443DAE">
            <w:pPr>
              <w:numPr>
                <w:ilvl w:val="0"/>
                <w:numId w:val="38"/>
              </w:numPr>
              <w:autoSpaceDE/>
              <w:autoSpaceDN/>
              <w:adjustRightInd/>
              <w:jc w:val="left"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443DAE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Personal Principal del Desarrollador</w:t>
            </w:r>
          </w:p>
          <w:p w14:paraId="7E944DFD" w14:textId="77777777" w:rsidR="00443DAE" w:rsidRDefault="00443DAE" w:rsidP="00B018D5">
            <w:pPr>
              <w:pStyle w:val="Prrafodelista"/>
              <w:numPr>
                <w:ilvl w:val="0"/>
                <w:numId w:val="38"/>
              </w:numPr>
              <w:autoSpaceDE/>
              <w:autoSpaceDN/>
              <w:adjustRightInd/>
              <w:jc w:val="left"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B018D5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Plan de Calidad de los Servicios</w:t>
            </w:r>
            <w:r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</w:p>
          <w:p w14:paraId="1A80E48A" w14:textId="77777777" w:rsidR="00443DAE" w:rsidRPr="00B018D5" w:rsidRDefault="00443DAE" w:rsidP="00B018D5">
            <w:pPr>
              <w:pStyle w:val="Prrafodelista"/>
              <w:numPr>
                <w:ilvl w:val="0"/>
                <w:numId w:val="38"/>
              </w:numPr>
              <w:autoSpaceDE/>
              <w:autoSpaceDN/>
              <w:adjustRightInd/>
              <w:jc w:val="left"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8A0C1F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Programa de Protección Civil y Plan de Emergencia.</w:t>
            </w:r>
          </w:p>
          <w:p w14:paraId="0C80B208" w14:textId="491CC1E0" w:rsidR="007F498E" w:rsidRPr="003D0C60" w:rsidRDefault="007F498E" w:rsidP="00B018D5">
            <w:pPr>
              <w:pStyle w:val="Prrafodelista"/>
              <w:tabs>
                <w:tab w:val="clear" w:pos="2552"/>
              </w:tabs>
              <w:ind w:left="720"/>
              <w:rPr>
                <w:lang w:eastAsia="es-MX"/>
              </w:rPr>
            </w:pPr>
          </w:p>
          <w:p w14:paraId="403A8751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206617EB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05356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1279D03A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"Sin comentarios” y “Proceder Sujeto a Modificación” implica:</w:t>
            </w:r>
          </w:p>
          <w:p w14:paraId="66360D92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br w:type="page"/>
              <w:t>(i) que el Desarrollador puede proceder al inicio de Servicios de acuerdo con el Documento Presentado a Revisión;</w:t>
            </w:r>
          </w:p>
          <w:p w14:paraId="42B38556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br w:type="page"/>
              <w:t>(ii) que el Instituto está satisfecho con el modelo de gestión; y</w:t>
            </w:r>
          </w:p>
          <w:p w14:paraId="7C0F1246" w14:textId="6F468FA1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br w:type="page"/>
              <w:t>(iii) que la información contenida en el documento satisface los Estándares de Servicio.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br w:type="page"/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br w:type="page"/>
            </w:r>
          </w:p>
          <w:p w14:paraId="693D060E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Sin embargo, esto no excluye al Desarrollador de considerar los comentarios realizados por el Instituto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E4663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557F351B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3 MESES PREVIOS A LA FECHA PROGRAMADA DEL</w:t>
            </w: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br w:type="page"/>
              <w:t xml:space="preserve"> INICIO DE SERVICIOS.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5314A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09E0AD9E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N</w:t>
            </w:r>
          </w:p>
        </w:tc>
      </w:tr>
      <w:tr w:rsidR="007F498E" w:rsidRPr="002235FA" w14:paraId="2515D36A" w14:textId="77777777" w:rsidTr="00983A22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F29A3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  <w:p w14:paraId="622D1C9E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s-MX"/>
              </w:rPr>
              <w:t>MANUALES DE OPERACIÓN DE LOS SERVICIOS  (19)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FC165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2C9B4464" w14:textId="6A1DC14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jc w:val="left"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El Desarrollador deberá presentar los </w:t>
            </w:r>
            <w:r w:rsidR="00AE0DFD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M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anuales de </w:t>
            </w:r>
            <w:r w:rsidR="00AE0DFD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O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peración de los </w:t>
            </w:r>
            <w:r w:rsidR="009B2B41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ervicios tomando como referencia los requerimientos descritos en el </w:t>
            </w:r>
            <w:r w:rsidR="00AE0DFD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Anexo 10 (</w:t>
            </w:r>
            <w:r w:rsidR="00AE0DFD">
              <w:rPr>
                <w:rFonts w:eastAsia="Times New Roman"/>
                <w:b/>
                <w:i/>
                <w:color w:val="000000"/>
                <w:sz w:val="16"/>
                <w:szCs w:val="16"/>
                <w:lang w:eastAsia="es-MX"/>
              </w:rPr>
              <w:t>Requerimientos de Servicios</w:t>
            </w:r>
            <w:r w:rsidR="00AE0DFD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)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y sus </w:t>
            </w:r>
            <w:r w:rsidR="009B2B41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E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stándares </w:t>
            </w:r>
            <w:r w:rsidR="009B2B41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de Servicio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B7E2D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  <w:p w14:paraId="774479FB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"Sin comentarios” y “Proceder Sujeto a Modificación” implica:</w:t>
            </w:r>
          </w:p>
          <w:p w14:paraId="19089922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(i) que el Desarrollador puede proceder al inicio de Servicios de acuerdo con el Documento Presentado a Revisión;</w:t>
            </w:r>
          </w:p>
          <w:p w14:paraId="79E76612" w14:textId="3CBDC958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lastRenderedPageBreak/>
              <w:t xml:space="preserve">(ii) que el Instituto está satisfecho con los </w:t>
            </w:r>
            <w:r w:rsidR="009B2B41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M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anuales de </w:t>
            </w:r>
            <w:r w:rsidR="009B2B41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O</w:t>
            </w: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peración; y</w:t>
            </w:r>
          </w:p>
          <w:p w14:paraId="3D43ADA3" w14:textId="157EB6F6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(iii) que la información contenida en el documento satisface los Estándares de Servicio.</w:t>
            </w:r>
          </w:p>
          <w:p w14:paraId="68690BAC" w14:textId="77777777" w:rsidR="007F498E" w:rsidRPr="003D0C60" w:rsidRDefault="007F498E" w:rsidP="007F498E">
            <w:pPr>
              <w:tabs>
                <w:tab w:val="clear" w:pos="2552"/>
              </w:tabs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1ADF0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</w:p>
          <w:p w14:paraId="72AA8B9A" w14:textId="77777777" w:rsidR="007F498E" w:rsidRPr="004D2DD2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</w:pPr>
            <w:r w:rsidRPr="004D2DD2">
              <w:rPr>
                <w:rFonts w:eastAsia="Times New Roman"/>
                <w:color w:val="000000" w:themeColor="text1"/>
                <w:sz w:val="16"/>
                <w:szCs w:val="16"/>
                <w:lang w:eastAsia="es-MX"/>
              </w:rPr>
              <w:t>6 MESES PREVIOS A LA FECHA PROGRAMADA DE LA TERMINACIÓN DE LA OBRA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A94B9" w14:textId="77777777" w:rsidR="007F498E" w:rsidRPr="003D0C60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</w:p>
          <w:p w14:paraId="77E847C2" w14:textId="77777777" w:rsidR="007F498E" w:rsidRPr="002235FA" w:rsidRDefault="007F498E" w:rsidP="007F498E">
            <w:pPr>
              <w:tabs>
                <w:tab w:val="clear" w:pos="2552"/>
              </w:tabs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</w:pPr>
            <w:r w:rsidRPr="003D0C60">
              <w:rPr>
                <w:rFonts w:eastAsia="Times New Roman"/>
                <w:b/>
                <w:color w:val="000000"/>
                <w:sz w:val="16"/>
                <w:szCs w:val="16"/>
                <w:lang w:eastAsia="es-MX"/>
              </w:rPr>
              <w:t>O</w:t>
            </w:r>
          </w:p>
        </w:tc>
      </w:tr>
    </w:tbl>
    <w:p w14:paraId="515C5FC0" w14:textId="77777777" w:rsidR="00281661" w:rsidRPr="004D2DD2" w:rsidRDefault="00281661" w:rsidP="00F20EFC">
      <w:pPr>
        <w:tabs>
          <w:tab w:val="clear" w:pos="2552"/>
        </w:tabs>
        <w:rPr>
          <w:color w:val="000000" w:themeColor="text1"/>
        </w:rPr>
      </w:pPr>
      <w:r w:rsidRPr="004D2DD2">
        <w:rPr>
          <w:color w:val="000000" w:themeColor="text1"/>
        </w:rPr>
        <w:lastRenderedPageBreak/>
        <w:t>Resp</w:t>
      </w:r>
      <w:r w:rsidR="00640EDC" w:rsidRPr="004D2DD2">
        <w:rPr>
          <w:color w:val="000000" w:themeColor="text1"/>
        </w:rPr>
        <w:t>ecto a la Información de Diseño</w:t>
      </w:r>
      <w:r w:rsidR="00F20EFC" w:rsidRPr="004D2DD2">
        <w:rPr>
          <w:color w:val="000000" w:themeColor="text1"/>
        </w:rPr>
        <w:t xml:space="preserve"> (Proyecto Ejecutivo)</w:t>
      </w:r>
      <w:r w:rsidR="00640EDC" w:rsidRPr="004D2DD2">
        <w:rPr>
          <w:color w:val="000000" w:themeColor="text1"/>
        </w:rPr>
        <w:t xml:space="preserve"> </w:t>
      </w:r>
      <w:r w:rsidRPr="004D2DD2">
        <w:rPr>
          <w:color w:val="000000" w:themeColor="text1"/>
        </w:rPr>
        <w:t>y en correspondencia con los plazos indicados en la tabla anterior</w:t>
      </w:r>
      <w:r w:rsidR="00F20EFC" w:rsidRPr="004D2DD2">
        <w:rPr>
          <w:color w:val="000000" w:themeColor="text1"/>
        </w:rPr>
        <w:t>, dentro de los 12 (doce) meses previstos</w:t>
      </w:r>
      <w:r w:rsidRPr="004D2DD2">
        <w:rPr>
          <w:color w:val="000000" w:themeColor="text1"/>
        </w:rPr>
        <w:t xml:space="preserve">, las </w:t>
      </w:r>
      <w:r w:rsidR="006F4331" w:rsidRPr="004D2DD2">
        <w:rPr>
          <w:color w:val="000000" w:themeColor="text1"/>
        </w:rPr>
        <w:t>E</w:t>
      </w:r>
      <w:r w:rsidRPr="004D2DD2">
        <w:rPr>
          <w:color w:val="000000" w:themeColor="text1"/>
        </w:rPr>
        <w:t>ntregas de las partidas</w:t>
      </w:r>
      <w:r w:rsidR="00640EDC" w:rsidRPr="004D2DD2">
        <w:rPr>
          <w:color w:val="000000" w:themeColor="text1"/>
        </w:rPr>
        <w:t xml:space="preserve"> </w:t>
      </w:r>
      <w:r w:rsidRPr="004D2DD2">
        <w:rPr>
          <w:color w:val="000000" w:themeColor="text1"/>
        </w:rPr>
        <w:t>quedarán de la siguiente forma (en días naturales):</w:t>
      </w:r>
    </w:p>
    <w:p w14:paraId="5FD22536" w14:textId="77777777" w:rsidR="00F20EFC" w:rsidRDefault="00F20EFC" w:rsidP="00F20EFC">
      <w:pPr>
        <w:tabs>
          <w:tab w:val="clear" w:pos="2552"/>
        </w:tabs>
      </w:pPr>
    </w:p>
    <w:p w14:paraId="1BEA6801" w14:textId="77777777" w:rsidR="00281661" w:rsidRDefault="008C57C6" w:rsidP="004D2DD2">
      <w:pPr>
        <w:ind w:left="-709"/>
        <w:jc w:val="center"/>
      </w:pPr>
      <w:r w:rsidRPr="008C57C6">
        <w:rPr>
          <w:noProof/>
          <w:lang w:eastAsia="es-MX"/>
        </w:rPr>
        <w:lastRenderedPageBreak/>
        <w:drawing>
          <wp:inline distT="0" distB="0" distL="0" distR="0" wp14:anchorId="0AA4AA9C" wp14:editId="6A31D7A5">
            <wp:extent cx="9274621" cy="5007935"/>
            <wp:effectExtent l="0" t="0" r="3175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5811" cy="5019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81661" w:rsidSect="00D3620E">
      <w:headerReference w:type="default" r:id="rId8"/>
      <w:footerReference w:type="default" r:id="rId9"/>
      <w:pgSz w:w="15842" w:h="12242" w:orient="landscape" w:code="1"/>
      <w:pgMar w:top="1729" w:right="1950" w:bottom="1729" w:left="129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86309" w14:textId="77777777" w:rsidR="00B92256" w:rsidRDefault="00B92256" w:rsidP="00D3620E">
      <w:r>
        <w:separator/>
      </w:r>
    </w:p>
  </w:endnote>
  <w:endnote w:type="continuationSeparator" w:id="0">
    <w:p w14:paraId="442CE151" w14:textId="77777777" w:rsidR="00B92256" w:rsidRDefault="00B92256" w:rsidP="00D3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D9387" w14:textId="7133EF45" w:rsidR="00B86D6A" w:rsidRDefault="00B86D6A" w:rsidP="002A1625"/>
  <w:p w14:paraId="26815B71" w14:textId="748E775A" w:rsidR="00B86D6A" w:rsidRPr="002A1625" w:rsidRDefault="00B86D6A" w:rsidP="002A1625">
    <w:pPr>
      <w:pStyle w:val="Piedepgina"/>
      <w:framePr w:wrap="around" w:vAnchor="text" w:hAnchor="margin" w:xAlign="right" w:y="1"/>
      <w:rPr>
        <w:rStyle w:val="Nmerodepgina"/>
        <w:rFonts w:ascii="Times New Roman" w:hAnsi="Times New Roman"/>
        <w:sz w:val="16"/>
        <w:szCs w:val="16"/>
      </w:rPr>
    </w:pPr>
    <w:r w:rsidRPr="002A1625">
      <w:rPr>
        <w:rStyle w:val="Nmerodepgina"/>
        <w:rFonts w:ascii="Times New Roman" w:hAnsi="Times New Roman"/>
        <w:sz w:val="16"/>
        <w:szCs w:val="16"/>
      </w:rPr>
      <w:fldChar w:fldCharType="begin"/>
    </w:r>
    <w:r w:rsidRPr="002A1625">
      <w:rPr>
        <w:rStyle w:val="Nmerodepgina"/>
        <w:rFonts w:ascii="Times New Roman" w:hAnsi="Times New Roman"/>
        <w:sz w:val="16"/>
        <w:szCs w:val="16"/>
      </w:rPr>
      <w:instrText xml:space="preserve">PAGE  </w:instrText>
    </w:r>
    <w:r w:rsidRPr="002A1625">
      <w:rPr>
        <w:rStyle w:val="Nmerodepgina"/>
        <w:rFonts w:ascii="Times New Roman" w:hAnsi="Times New Roman"/>
        <w:sz w:val="16"/>
        <w:szCs w:val="16"/>
      </w:rPr>
      <w:fldChar w:fldCharType="separate"/>
    </w:r>
    <w:r w:rsidR="00590AE5">
      <w:rPr>
        <w:rStyle w:val="Nmerodepgina"/>
        <w:rFonts w:ascii="Times New Roman" w:hAnsi="Times New Roman"/>
        <w:noProof/>
        <w:sz w:val="16"/>
        <w:szCs w:val="16"/>
      </w:rPr>
      <w:t>21</w:t>
    </w:r>
    <w:r w:rsidRPr="002A1625">
      <w:rPr>
        <w:rStyle w:val="Nmerodepgina"/>
        <w:rFonts w:ascii="Times New Roman" w:hAnsi="Times New Roman"/>
        <w:sz w:val="16"/>
        <w:szCs w:val="16"/>
      </w:rPr>
      <w:fldChar w:fldCharType="end"/>
    </w:r>
  </w:p>
  <w:p w14:paraId="4B9DB6C5" w14:textId="62CB036B" w:rsidR="00B86D6A" w:rsidRDefault="00DA243D" w:rsidP="00DA243D">
    <w:pPr>
      <w:pStyle w:val="Piedepgina"/>
      <w:tabs>
        <w:tab w:val="clear" w:pos="2552"/>
        <w:tab w:val="clear" w:pos="4320"/>
        <w:tab w:val="clear" w:pos="8640"/>
      </w:tabs>
    </w:pPr>
    <w:r>
      <w:tab/>
    </w:r>
    <w:r>
      <w:rPr>
        <w:rFonts w:ascii="Times New Roman" w:hAnsi="Times New Roman"/>
        <w:sz w:val="16"/>
        <w:szCs w:val="16"/>
      </w:rPr>
      <w:t>Concurso Público Internacional Mixto No.</w:t>
    </w:r>
    <w:r w:rsidRPr="00474439">
      <w:t xml:space="preserve"> </w:t>
    </w:r>
    <w:r w:rsidRPr="007A1173">
      <w:rPr>
        <w:rFonts w:ascii="Times New Roman" w:hAnsi="Times New Roman"/>
        <w:sz w:val="16"/>
        <w:szCs w:val="16"/>
      </w:rPr>
      <w:t>APP-019GYR040-</w:t>
    </w:r>
    <w:r w:rsidRPr="00412054">
      <w:rPr>
        <w:rFonts w:ascii="Times New Roman" w:hAnsi="Times New Roman"/>
        <w:sz w:val="16"/>
        <w:szCs w:val="16"/>
      </w:rPr>
      <w:t>E24</w:t>
    </w:r>
    <w:r w:rsidRPr="007A1173">
      <w:rPr>
        <w:rFonts w:ascii="Times New Roman" w:hAnsi="Times New Roman"/>
        <w:sz w:val="16"/>
        <w:szCs w:val="16"/>
      </w:rPr>
      <w:t>-2016</w:t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863B5" w14:textId="77777777" w:rsidR="00B92256" w:rsidRDefault="00B92256" w:rsidP="00D3620E">
      <w:r>
        <w:separator/>
      </w:r>
    </w:p>
  </w:footnote>
  <w:footnote w:type="continuationSeparator" w:id="0">
    <w:p w14:paraId="71F72143" w14:textId="77777777" w:rsidR="00B92256" w:rsidRDefault="00B92256" w:rsidP="00D36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2CDCA" w14:textId="77777777" w:rsidR="00B86D6A" w:rsidRPr="002235FA" w:rsidRDefault="00B86D6A" w:rsidP="00D3620E">
    <w:pPr>
      <w:pStyle w:val="Encabezado"/>
      <w:jc w:val="right"/>
      <w:rPr>
        <w:rFonts w:ascii="Times New Roman" w:hAnsi="Times New Roman"/>
        <w:b/>
        <w:i/>
        <w:sz w:val="24"/>
        <w:szCs w:val="20"/>
      </w:rPr>
    </w:pPr>
    <w:r w:rsidRPr="002235FA">
      <w:rPr>
        <w:rFonts w:ascii="Times New Roman" w:hAnsi="Times New Roman"/>
        <w:b/>
        <w:i/>
        <w:sz w:val="24"/>
        <w:szCs w:val="20"/>
      </w:rPr>
      <w:t xml:space="preserve">Apéndice </w:t>
    </w:r>
    <w:r w:rsidRPr="002235FA">
      <w:rPr>
        <w:rFonts w:ascii="Times New Roman" w:hAnsi="Times New Roman"/>
        <w:b/>
        <w:i/>
        <w:sz w:val="24"/>
        <w:szCs w:val="20"/>
        <w:lang w:val="es-MX"/>
      </w:rPr>
      <w:t>B</w:t>
    </w:r>
  </w:p>
  <w:p w14:paraId="526D845D" w14:textId="77777777" w:rsidR="00B86D6A" w:rsidRPr="002235FA" w:rsidRDefault="00B86D6A" w:rsidP="00D3620E">
    <w:pPr>
      <w:pStyle w:val="Encabezado"/>
      <w:jc w:val="right"/>
      <w:rPr>
        <w:rFonts w:ascii="Times New Roman" w:hAnsi="Times New Roman"/>
        <w:b/>
        <w:i/>
        <w:sz w:val="24"/>
        <w:szCs w:val="20"/>
      </w:rPr>
    </w:pPr>
    <w:r w:rsidRPr="002235FA">
      <w:rPr>
        <w:rFonts w:ascii="Times New Roman" w:hAnsi="Times New Roman"/>
        <w:b/>
        <w:i/>
        <w:sz w:val="24"/>
        <w:szCs w:val="20"/>
      </w:rPr>
      <w:t>Anexo 5</w:t>
    </w:r>
  </w:p>
  <w:p w14:paraId="4E7BD6A6" w14:textId="77777777" w:rsidR="00B86D6A" w:rsidRDefault="00B86D6A" w:rsidP="00D3620E">
    <w:pPr>
      <w:pStyle w:val="Encabezado"/>
      <w:ind w:right="8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61BD3"/>
    <w:multiLevelType w:val="hybridMultilevel"/>
    <w:tmpl w:val="1A36D0B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6A115E"/>
    <w:multiLevelType w:val="hybridMultilevel"/>
    <w:tmpl w:val="09FA3E80"/>
    <w:lvl w:ilvl="0" w:tplc="5BAA0F6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164407"/>
    <w:multiLevelType w:val="hybridMultilevel"/>
    <w:tmpl w:val="E7CE88B6"/>
    <w:lvl w:ilvl="0" w:tplc="BF745460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2145" w:hanging="360"/>
      </w:pPr>
    </w:lvl>
    <w:lvl w:ilvl="2" w:tplc="080A001B" w:tentative="1">
      <w:start w:val="1"/>
      <w:numFmt w:val="lowerRoman"/>
      <w:lvlText w:val="%3."/>
      <w:lvlJc w:val="right"/>
      <w:pPr>
        <w:ind w:left="2865" w:hanging="180"/>
      </w:pPr>
    </w:lvl>
    <w:lvl w:ilvl="3" w:tplc="080A000F" w:tentative="1">
      <w:start w:val="1"/>
      <w:numFmt w:val="decimal"/>
      <w:lvlText w:val="%4."/>
      <w:lvlJc w:val="left"/>
      <w:pPr>
        <w:ind w:left="3585" w:hanging="360"/>
      </w:pPr>
    </w:lvl>
    <w:lvl w:ilvl="4" w:tplc="080A0019" w:tentative="1">
      <w:start w:val="1"/>
      <w:numFmt w:val="lowerLetter"/>
      <w:lvlText w:val="%5."/>
      <w:lvlJc w:val="left"/>
      <w:pPr>
        <w:ind w:left="4305" w:hanging="360"/>
      </w:pPr>
    </w:lvl>
    <w:lvl w:ilvl="5" w:tplc="080A001B" w:tentative="1">
      <w:start w:val="1"/>
      <w:numFmt w:val="lowerRoman"/>
      <w:lvlText w:val="%6."/>
      <w:lvlJc w:val="right"/>
      <w:pPr>
        <w:ind w:left="5025" w:hanging="180"/>
      </w:pPr>
    </w:lvl>
    <w:lvl w:ilvl="6" w:tplc="080A000F" w:tentative="1">
      <w:start w:val="1"/>
      <w:numFmt w:val="decimal"/>
      <w:lvlText w:val="%7."/>
      <w:lvlJc w:val="left"/>
      <w:pPr>
        <w:ind w:left="5745" w:hanging="360"/>
      </w:pPr>
    </w:lvl>
    <w:lvl w:ilvl="7" w:tplc="080A0019" w:tentative="1">
      <w:start w:val="1"/>
      <w:numFmt w:val="lowerLetter"/>
      <w:lvlText w:val="%8."/>
      <w:lvlJc w:val="left"/>
      <w:pPr>
        <w:ind w:left="6465" w:hanging="360"/>
      </w:pPr>
    </w:lvl>
    <w:lvl w:ilvl="8" w:tplc="080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0BC42168"/>
    <w:multiLevelType w:val="hybridMultilevel"/>
    <w:tmpl w:val="7C2AF6E6"/>
    <w:lvl w:ilvl="0" w:tplc="377CFF14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57813"/>
    <w:multiLevelType w:val="multilevel"/>
    <w:tmpl w:val="720A4DD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1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5" w15:restartNumberingAfterBreak="0">
    <w:nsid w:val="177759E7"/>
    <w:multiLevelType w:val="hybridMultilevel"/>
    <w:tmpl w:val="9962EEF4"/>
    <w:lvl w:ilvl="0" w:tplc="08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1B2D49E6"/>
    <w:multiLevelType w:val="hybridMultilevel"/>
    <w:tmpl w:val="98964DFC"/>
    <w:lvl w:ilvl="0" w:tplc="0734BC20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E0F5174"/>
    <w:multiLevelType w:val="hybridMultilevel"/>
    <w:tmpl w:val="07628F12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F0F4615"/>
    <w:multiLevelType w:val="hybridMultilevel"/>
    <w:tmpl w:val="6AA491DC"/>
    <w:lvl w:ilvl="0" w:tplc="6F8A83F8">
      <w:start w:val="1"/>
      <w:numFmt w:val="lowerRoman"/>
      <w:lvlText w:val="(%1)"/>
      <w:lvlJc w:val="left"/>
      <w:pPr>
        <w:ind w:left="1428" w:hanging="720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20D00C67"/>
    <w:multiLevelType w:val="hybridMultilevel"/>
    <w:tmpl w:val="618E157A"/>
    <w:lvl w:ilvl="0" w:tplc="4A8E8B30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6A54B8F4">
      <w:start w:val="1"/>
      <w:numFmt w:val="lowerRoman"/>
      <w:lvlText w:val="%2."/>
      <w:lvlJc w:val="right"/>
      <w:pPr>
        <w:ind w:left="2145" w:hanging="360"/>
      </w:pPr>
      <w:rPr>
        <w:b/>
      </w:rPr>
    </w:lvl>
    <w:lvl w:ilvl="2" w:tplc="080A001B" w:tentative="1">
      <w:start w:val="1"/>
      <w:numFmt w:val="lowerRoman"/>
      <w:lvlText w:val="%3."/>
      <w:lvlJc w:val="right"/>
      <w:pPr>
        <w:ind w:left="2865" w:hanging="180"/>
      </w:pPr>
    </w:lvl>
    <w:lvl w:ilvl="3" w:tplc="080A000F" w:tentative="1">
      <w:start w:val="1"/>
      <w:numFmt w:val="decimal"/>
      <w:lvlText w:val="%4."/>
      <w:lvlJc w:val="left"/>
      <w:pPr>
        <w:ind w:left="3585" w:hanging="360"/>
      </w:pPr>
    </w:lvl>
    <w:lvl w:ilvl="4" w:tplc="080A0019" w:tentative="1">
      <w:start w:val="1"/>
      <w:numFmt w:val="lowerLetter"/>
      <w:lvlText w:val="%5."/>
      <w:lvlJc w:val="left"/>
      <w:pPr>
        <w:ind w:left="4305" w:hanging="360"/>
      </w:pPr>
    </w:lvl>
    <w:lvl w:ilvl="5" w:tplc="080A001B" w:tentative="1">
      <w:start w:val="1"/>
      <w:numFmt w:val="lowerRoman"/>
      <w:lvlText w:val="%6."/>
      <w:lvlJc w:val="right"/>
      <w:pPr>
        <w:ind w:left="5025" w:hanging="180"/>
      </w:pPr>
    </w:lvl>
    <w:lvl w:ilvl="6" w:tplc="080A000F" w:tentative="1">
      <w:start w:val="1"/>
      <w:numFmt w:val="decimal"/>
      <w:lvlText w:val="%7."/>
      <w:lvlJc w:val="left"/>
      <w:pPr>
        <w:ind w:left="5745" w:hanging="360"/>
      </w:pPr>
    </w:lvl>
    <w:lvl w:ilvl="7" w:tplc="080A0019" w:tentative="1">
      <w:start w:val="1"/>
      <w:numFmt w:val="lowerLetter"/>
      <w:lvlText w:val="%8."/>
      <w:lvlJc w:val="left"/>
      <w:pPr>
        <w:ind w:left="6465" w:hanging="360"/>
      </w:pPr>
    </w:lvl>
    <w:lvl w:ilvl="8" w:tplc="080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 w15:restartNumberingAfterBreak="0">
    <w:nsid w:val="25EC13B0"/>
    <w:multiLevelType w:val="hybridMultilevel"/>
    <w:tmpl w:val="68F60DE4"/>
    <w:lvl w:ilvl="0" w:tplc="377CFF14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B104F7F"/>
    <w:multiLevelType w:val="hybridMultilevel"/>
    <w:tmpl w:val="6AA491DC"/>
    <w:lvl w:ilvl="0" w:tplc="6F8A83F8">
      <w:start w:val="1"/>
      <w:numFmt w:val="lowerRoman"/>
      <w:lvlText w:val="(%1)"/>
      <w:lvlJc w:val="left"/>
      <w:pPr>
        <w:ind w:left="1428" w:hanging="720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2ED73596"/>
    <w:multiLevelType w:val="multilevel"/>
    <w:tmpl w:val="CE9858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99001D"/>
    <w:multiLevelType w:val="hybridMultilevel"/>
    <w:tmpl w:val="FF9CAEB8"/>
    <w:lvl w:ilvl="0" w:tplc="BF7454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27242C"/>
    <w:multiLevelType w:val="hybridMultilevel"/>
    <w:tmpl w:val="17FC7AB4"/>
    <w:lvl w:ilvl="0" w:tplc="ED08E9F6">
      <w:start w:val="1"/>
      <w:numFmt w:val="lowerRoman"/>
      <w:lvlText w:val="(%1)"/>
      <w:lvlJc w:val="left"/>
      <w:pPr>
        <w:ind w:left="1428" w:hanging="720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379C175E"/>
    <w:multiLevelType w:val="hybridMultilevel"/>
    <w:tmpl w:val="0E8ED538"/>
    <w:lvl w:ilvl="0" w:tplc="5BAA0F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746834"/>
    <w:multiLevelType w:val="multilevel"/>
    <w:tmpl w:val="C9A6992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ascii="Verdana" w:hAnsi="Verdana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DE243CD"/>
    <w:multiLevelType w:val="hybridMultilevel"/>
    <w:tmpl w:val="9CE8FE6A"/>
    <w:lvl w:ilvl="0" w:tplc="5BAA0F6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0787B12"/>
    <w:multiLevelType w:val="hybridMultilevel"/>
    <w:tmpl w:val="99F6D6C0"/>
    <w:lvl w:ilvl="0" w:tplc="BF745460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2145" w:hanging="360"/>
      </w:pPr>
    </w:lvl>
    <w:lvl w:ilvl="2" w:tplc="2138D9E6">
      <w:start w:val="1"/>
      <w:numFmt w:val="lowerLetter"/>
      <w:lvlText w:val="%3)"/>
      <w:lvlJc w:val="left"/>
      <w:pPr>
        <w:ind w:left="3045" w:hanging="360"/>
      </w:pPr>
      <w:rPr>
        <w:rFonts w:hint="default"/>
      </w:rPr>
    </w:lvl>
    <w:lvl w:ilvl="3" w:tplc="080A000F" w:tentative="1">
      <w:start w:val="1"/>
      <w:numFmt w:val="decimal"/>
      <w:lvlText w:val="%4."/>
      <w:lvlJc w:val="left"/>
      <w:pPr>
        <w:ind w:left="3585" w:hanging="360"/>
      </w:pPr>
    </w:lvl>
    <w:lvl w:ilvl="4" w:tplc="080A0019" w:tentative="1">
      <w:start w:val="1"/>
      <w:numFmt w:val="lowerLetter"/>
      <w:lvlText w:val="%5."/>
      <w:lvlJc w:val="left"/>
      <w:pPr>
        <w:ind w:left="4305" w:hanging="360"/>
      </w:pPr>
    </w:lvl>
    <w:lvl w:ilvl="5" w:tplc="080A001B" w:tentative="1">
      <w:start w:val="1"/>
      <w:numFmt w:val="lowerRoman"/>
      <w:lvlText w:val="%6."/>
      <w:lvlJc w:val="right"/>
      <w:pPr>
        <w:ind w:left="5025" w:hanging="180"/>
      </w:pPr>
    </w:lvl>
    <w:lvl w:ilvl="6" w:tplc="080A000F" w:tentative="1">
      <w:start w:val="1"/>
      <w:numFmt w:val="decimal"/>
      <w:lvlText w:val="%7."/>
      <w:lvlJc w:val="left"/>
      <w:pPr>
        <w:ind w:left="5745" w:hanging="360"/>
      </w:pPr>
    </w:lvl>
    <w:lvl w:ilvl="7" w:tplc="080A0019" w:tentative="1">
      <w:start w:val="1"/>
      <w:numFmt w:val="lowerLetter"/>
      <w:lvlText w:val="%8."/>
      <w:lvlJc w:val="left"/>
      <w:pPr>
        <w:ind w:left="6465" w:hanging="360"/>
      </w:pPr>
    </w:lvl>
    <w:lvl w:ilvl="8" w:tplc="080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 w15:restartNumberingAfterBreak="0">
    <w:nsid w:val="41B3220E"/>
    <w:multiLevelType w:val="hybridMultilevel"/>
    <w:tmpl w:val="968610DA"/>
    <w:lvl w:ilvl="0" w:tplc="E22689AA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C23D83"/>
    <w:multiLevelType w:val="hybridMultilevel"/>
    <w:tmpl w:val="E7EE280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645FF6"/>
    <w:multiLevelType w:val="hybridMultilevel"/>
    <w:tmpl w:val="15CC9592"/>
    <w:lvl w:ilvl="0" w:tplc="9496BDFE">
      <w:start w:val="1"/>
      <w:numFmt w:val="lowerRoman"/>
      <w:lvlText w:val="(%1)"/>
      <w:lvlJc w:val="left"/>
      <w:pPr>
        <w:ind w:left="2138" w:hanging="720"/>
      </w:pPr>
      <w:rPr>
        <w:rFonts w:cs="Times New Roman" w:hint="default"/>
        <w:b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22" w15:restartNumberingAfterBreak="0">
    <w:nsid w:val="4D336377"/>
    <w:multiLevelType w:val="hybridMultilevel"/>
    <w:tmpl w:val="98964DFC"/>
    <w:lvl w:ilvl="0" w:tplc="0734BC20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D4A422C"/>
    <w:multiLevelType w:val="hybridMultilevel"/>
    <w:tmpl w:val="C9068E44"/>
    <w:lvl w:ilvl="0" w:tplc="0C0A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248E9"/>
    <w:multiLevelType w:val="multilevel"/>
    <w:tmpl w:val="720A4DD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1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25" w15:restartNumberingAfterBreak="0">
    <w:nsid w:val="583C4343"/>
    <w:multiLevelType w:val="hybridMultilevel"/>
    <w:tmpl w:val="679888E2"/>
    <w:lvl w:ilvl="0" w:tplc="5DF4B028">
      <w:start w:val="1"/>
      <w:numFmt w:val="lowerLetter"/>
      <w:lvlText w:val="(%1)"/>
      <w:lvlJc w:val="left"/>
      <w:pPr>
        <w:ind w:left="1778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8C00683"/>
    <w:multiLevelType w:val="multilevel"/>
    <w:tmpl w:val="0A7C7292"/>
    <w:lvl w:ilvl="0">
      <w:start w:val="1"/>
      <w:numFmt w:val="decimal"/>
      <w:lvlText w:val="%1"/>
      <w:lvlJc w:val="left"/>
      <w:pPr>
        <w:ind w:left="696" w:hanging="696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  <w:b/>
      </w:rPr>
    </w:lvl>
  </w:abstractNum>
  <w:abstractNum w:abstractNumId="27" w15:restartNumberingAfterBreak="0">
    <w:nsid w:val="5A57052D"/>
    <w:multiLevelType w:val="hybridMultilevel"/>
    <w:tmpl w:val="592451BA"/>
    <w:lvl w:ilvl="0" w:tplc="D6FCFFA6">
      <w:start w:val="2"/>
      <w:numFmt w:val="lowerRoman"/>
      <w:lvlText w:val="(%1)"/>
      <w:lvlJc w:val="left"/>
      <w:pPr>
        <w:ind w:left="1428" w:hanging="720"/>
      </w:pPr>
      <w:rPr>
        <w:rFonts w:cs="Times New Roman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 w15:restartNumberingAfterBreak="0">
    <w:nsid w:val="5DFF3EF3"/>
    <w:multiLevelType w:val="hybridMultilevel"/>
    <w:tmpl w:val="F7E22CC0"/>
    <w:lvl w:ilvl="0" w:tplc="0BDC511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4321953"/>
    <w:multiLevelType w:val="hybridMultilevel"/>
    <w:tmpl w:val="5072A5C8"/>
    <w:lvl w:ilvl="0" w:tplc="0C0A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89850E9"/>
    <w:multiLevelType w:val="hybridMultilevel"/>
    <w:tmpl w:val="03ECBB06"/>
    <w:lvl w:ilvl="0" w:tplc="0CCC3C88">
      <w:start w:val="1"/>
      <w:numFmt w:val="lowerRoman"/>
      <w:lvlText w:val="(%1)"/>
      <w:lvlJc w:val="left"/>
      <w:pPr>
        <w:ind w:left="1146" w:hanging="720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704C5B1B"/>
    <w:multiLevelType w:val="hybridMultilevel"/>
    <w:tmpl w:val="592451BA"/>
    <w:lvl w:ilvl="0" w:tplc="D6FCFFA6">
      <w:start w:val="2"/>
      <w:numFmt w:val="lowerRoman"/>
      <w:lvlText w:val="(%1)"/>
      <w:lvlJc w:val="left"/>
      <w:pPr>
        <w:ind w:left="1428" w:hanging="720"/>
      </w:pPr>
      <w:rPr>
        <w:rFonts w:cs="Times New Roman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 w15:restartNumberingAfterBreak="0">
    <w:nsid w:val="70DE3CBD"/>
    <w:multiLevelType w:val="hybridMultilevel"/>
    <w:tmpl w:val="DE02AD26"/>
    <w:lvl w:ilvl="0" w:tplc="E774F170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1A46CF6"/>
    <w:multiLevelType w:val="hybridMultilevel"/>
    <w:tmpl w:val="E06E6E52"/>
    <w:lvl w:ilvl="0" w:tplc="08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4" w15:restartNumberingAfterBreak="0">
    <w:nsid w:val="754A778F"/>
    <w:multiLevelType w:val="hybridMultilevel"/>
    <w:tmpl w:val="0C6E3C98"/>
    <w:lvl w:ilvl="0" w:tplc="178831D2">
      <w:start w:val="1"/>
      <w:numFmt w:val="lowerLetter"/>
      <w:lvlText w:val="%1)"/>
      <w:lvlJc w:val="left"/>
      <w:pPr>
        <w:ind w:left="1425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2145" w:hanging="360"/>
      </w:pPr>
    </w:lvl>
    <w:lvl w:ilvl="2" w:tplc="080A001B" w:tentative="1">
      <w:start w:val="1"/>
      <w:numFmt w:val="lowerRoman"/>
      <w:lvlText w:val="%3."/>
      <w:lvlJc w:val="right"/>
      <w:pPr>
        <w:ind w:left="2865" w:hanging="180"/>
      </w:pPr>
    </w:lvl>
    <w:lvl w:ilvl="3" w:tplc="080A000F" w:tentative="1">
      <w:start w:val="1"/>
      <w:numFmt w:val="decimal"/>
      <w:lvlText w:val="%4."/>
      <w:lvlJc w:val="left"/>
      <w:pPr>
        <w:ind w:left="3585" w:hanging="360"/>
      </w:pPr>
    </w:lvl>
    <w:lvl w:ilvl="4" w:tplc="080A0019" w:tentative="1">
      <w:start w:val="1"/>
      <w:numFmt w:val="lowerLetter"/>
      <w:lvlText w:val="%5."/>
      <w:lvlJc w:val="left"/>
      <w:pPr>
        <w:ind w:left="4305" w:hanging="360"/>
      </w:pPr>
    </w:lvl>
    <w:lvl w:ilvl="5" w:tplc="080A001B" w:tentative="1">
      <w:start w:val="1"/>
      <w:numFmt w:val="lowerRoman"/>
      <w:lvlText w:val="%6."/>
      <w:lvlJc w:val="right"/>
      <w:pPr>
        <w:ind w:left="5025" w:hanging="180"/>
      </w:pPr>
    </w:lvl>
    <w:lvl w:ilvl="6" w:tplc="080A000F" w:tentative="1">
      <w:start w:val="1"/>
      <w:numFmt w:val="decimal"/>
      <w:lvlText w:val="%7."/>
      <w:lvlJc w:val="left"/>
      <w:pPr>
        <w:ind w:left="5745" w:hanging="360"/>
      </w:pPr>
    </w:lvl>
    <w:lvl w:ilvl="7" w:tplc="080A0019" w:tentative="1">
      <w:start w:val="1"/>
      <w:numFmt w:val="lowerLetter"/>
      <w:lvlText w:val="%8."/>
      <w:lvlJc w:val="left"/>
      <w:pPr>
        <w:ind w:left="6465" w:hanging="360"/>
      </w:pPr>
    </w:lvl>
    <w:lvl w:ilvl="8" w:tplc="080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5" w15:restartNumberingAfterBreak="0">
    <w:nsid w:val="7A350923"/>
    <w:multiLevelType w:val="hybridMultilevel"/>
    <w:tmpl w:val="8D046B3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A69C3"/>
    <w:multiLevelType w:val="hybridMultilevel"/>
    <w:tmpl w:val="6366A94E"/>
    <w:lvl w:ilvl="0" w:tplc="63CCF09E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D993929"/>
    <w:multiLevelType w:val="hybridMultilevel"/>
    <w:tmpl w:val="9B6E60F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</w:num>
  <w:num w:numId="3">
    <w:abstractNumId w:val="6"/>
  </w:num>
  <w:num w:numId="4">
    <w:abstractNumId w:val="36"/>
  </w:num>
  <w:num w:numId="5">
    <w:abstractNumId w:val="30"/>
  </w:num>
  <w:num w:numId="6">
    <w:abstractNumId w:val="14"/>
  </w:num>
  <w:num w:numId="7">
    <w:abstractNumId w:val="11"/>
  </w:num>
  <w:num w:numId="8">
    <w:abstractNumId w:val="32"/>
  </w:num>
  <w:num w:numId="9">
    <w:abstractNumId w:val="28"/>
  </w:num>
  <w:num w:numId="10">
    <w:abstractNumId w:val="29"/>
  </w:num>
  <w:num w:numId="11">
    <w:abstractNumId w:val="31"/>
  </w:num>
  <w:num w:numId="12">
    <w:abstractNumId w:val="15"/>
  </w:num>
  <w:num w:numId="13">
    <w:abstractNumId w:val="25"/>
  </w:num>
  <w:num w:numId="14">
    <w:abstractNumId w:val="19"/>
  </w:num>
  <w:num w:numId="15">
    <w:abstractNumId w:val="8"/>
  </w:num>
  <w:num w:numId="16">
    <w:abstractNumId w:val="21"/>
  </w:num>
  <w:num w:numId="17">
    <w:abstractNumId w:val="26"/>
  </w:num>
  <w:num w:numId="18">
    <w:abstractNumId w:val="1"/>
  </w:num>
  <w:num w:numId="19">
    <w:abstractNumId w:val="17"/>
  </w:num>
  <w:num w:numId="20">
    <w:abstractNumId w:val="0"/>
  </w:num>
  <w:num w:numId="21">
    <w:abstractNumId w:val="27"/>
  </w:num>
  <w:num w:numId="22">
    <w:abstractNumId w:val="7"/>
  </w:num>
  <w:num w:numId="23">
    <w:abstractNumId w:val="4"/>
  </w:num>
  <w:num w:numId="24">
    <w:abstractNumId w:val="24"/>
  </w:num>
  <w:num w:numId="25">
    <w:abstractNumId w:val="23"/>
  </w:num>
  <w:num w:numId="26">
    <w:abstractNumId w:val="12"/>
  </w:num>
  <w:num w:numId="27">
    <w:abstractNumId w:val="22"/>
  </w:num>
  <w:num w:numId="28">
    <w:abstractNumId w:val="9"/>
  </w:num>
  <w:num w:numId="29">
    <w:abstractNumId w:val="33"/>
  </w:num>
  <w:num w:numId="30">
    <w:abstractNumId w:val="5"/>
  </w:num>
  <w:num w:numId="31">
    <w:abstractNumId w:val="16"/>
  </w:num>
  <w:num w:numId="32">
    <w:abstractNumId w:val="2"/>
  </w:num>
  <w:num w:numId="33">
    <w:abstractNumId w:val="18"/>
  </w:num>
  <w:num w:numId="34">
    <w:abstractNumId w:val="13"/>
  </w:num>
  <w:num w:numId="35">
    <w:abstractNumId w:val="34"/>
  </w:num>
  <w:num w:numId="36">
    <w:abstractNumId w:val="35"/>
  </w:num>
  <w:num w:numId="37">
    <w:abstractNumId w:val="3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3C7"/>
    <w:rsid w:val="00017520"/>
    <w:rsid w:val="00026FCD"/>
    <w:rsid w:val="000420B1"/>
    <w:rsid w:val="00044ACC"/>
    <w:rsid w:val="000558DE"/>
    <w:rsid w:val="00061FBF"/>
    <w:rsid w:val="0009266D"/>
    <w:rsid w:val="00104903"/>
    <w:rsid w:val="00107BA7"/>
    <w:rsid w:val="00132866"/>
    <w:rsid w:val="00157D29"/>
    <w:rsid w:val="00182809"/>
    <w:rsid w:val="001948C1"/>
    <w:rsid w:val="00195A7C"/>
    <w:rsid w:val="001B6071"/>
    <w:rsid w:val="001D58FE"/>
    <w:rsid w:val="001E6CCC"/>
    <w:rsid w:val="002118D7"/>
    <w:rsid w:val="002235FA"/>
    <w:rsid w:val="0023249C"/>
    <w:rsid w:val="0024763A"/>
    <w:rsid w:val="00274095"/>
    <w:rsid w:val="00281661"/>
    <w:rsid w:val="00284273"/>
    <w:rsid w:val="00286E5A"/>
    <w:rsid w:val="002A1625"/>
    <w:rsid w:val="002E0857"/>
    <w:rsid w:val="00301CB4"/>
    <w:rsid w:val="003777F4"/>
    <w:rsid w:val="003851AC"/>
    <w:rsid w:val="003B1356"/>
    <w:rsid w:val="003B2783"/>
    <w:rsid w:val="003B76B0"/>
    <w:rsid w:val="003C4B41"/>
    <w:rsid w:val="003D0C60"/>
    <w:rsid w:val="003E5F6D"/>
    <w:rsid w:val="003F7352"/>
    <w:rsid w:val="00412DB7"/>
    <w:rsid w:val="00421A82"/>
    <w:rsid w:val="0043186D"/>
    <w:rsid w:val="00437262"/>
    <w:rsid w:val="00443DAE"/>
    <w:rsid w:val="004731FF"/>
    <w:rsid w:val="00477F2E"/>
    <w:rsid w:val="004D2DD2"/>
    <w:rsid w:val="004E127D"/>
    <w:rsid w:val="00510C28"/>
    <w:rsid w:val="00527B8E"/>
    <w:rsid w:val="00530F39"/>
    <w:rsid w:val="00590AE5"/>
    <w:rsid w:val="00595CA1"/>
    <w:rsid w:val="005B3CAE"/>
    <w:rsid w:val="005C4A34"/>
    <w:rsid w:val="005D0861"/>
    <w:rsid w:val="005D60BD"/>
    <w:rsid w:val="0060293E"/>
    <w:rsid w:val="0061579D"/>
    <w:rsid w:val="00630B29"/>
    <w:rsid w:val="00640EDC"/>
    <w:rsid w:val="00641D55"/>
    <w:rsid w:val="00645E16"/>
    <w:rsid w:val="0066794A"/>
    <w:rsid w:val="006E06D3"/>
    <w:rsid w:val="006E6EE1"/>
    <w:rsid w:val="006F4331"/>
    <w:rsid w:val="00750D28"/>
    <w:rsid w:val="0077632B"/>
    <w:rsid w:val="00797FA9"/>
    <w:rsid w:val="007C46B9"/>
    <w:rsid w:val="007C5A2C"/>
    <w:rsid w:val="007D3C2F"/>
    <w:rsid w:val="007F498E"/>
    <w:rsid w:val="007F64C9"/>
    <w:rsid w:val="00820797"/>
    <w:rsid w:val="008647A7"/>
    <w:rsid w:val="00890AAE"/>
    <w:rsid w:val="008B588B"/>
    <w:rsid w:val="008C57C6"/>
    <w:rsid w:val="008C630D"/>
    <w:rsid w:val="008D53C7"/>
    <w:rsid w:val="009133C2"/>
    <w:rsid w:val="0094128A"/>
    <w:rsid w:val="00960ABB"/>
    <w:rsid w:val="009672FD"/>
    <w:rsid w:val="00983A22"/>
    <w:rsid w:val="009B2B41"/>
    <w:rsid w:val="009B4336"/>
    <w:rsid w:val="009C514B"/>
    <w:rsid w:val="00A00440"/>
    <w:rsid w:val="00A123B1"/>
    <w:rsid w:val="00A34FF0"/>
    <w:rsid w:val="00A412C8"/>
    <w:rsid w:val="00A654CA"/>
    <w:rsid w:val="00A802E6"/>
    <w:rsid w:val="00A86BE5"/>
    <w:rsid w:val="00AC04B3"/>
    <w:rsid w:val="00AE0DFD"/>
    <w:rsid w:val="00B018B6"/>
    <w:rsid w:val="00B018D5"/>
    <w:rsid w:val="00B1754F"/>
    <w:rsid w:val="00B4548B"/>
    <w:rsid w:val="00B57A10"/>
    <w:rsid w:val="00B8195D"/>
    <w:rsid w:val="00B86D6A"/>
    <w:rsid w:val="00B92256"/>
    <w:rsid w:val="00BB0CE3"/>
    <w:rsid w:val="00BB4FFA"/>
    <w:rsid w:val="00BD2597"/>
    <w:rsid w:val="00BD72EC"/>
    <w:rsid w:val="00BE061F"/>
    <w:rsid w:val="00C11E13"/>
    <w:rsid w:val="00C165B3"/>
    <w:rsid w:val="00C200D7"/>
    <w:rsid w:val="00C23E0F"/>
    <w:rsid w:val="00C24B2C"/>
    <w:rsid w:val="00C40B98"/>
    <w:rsid w:val="00C57FC6"/>
    <w:rsid w:val="00C632B3"/>
    <w:rsid w:val="00C8709C"/>
    <w:rsid w:val="00CA6139"/>
    <w:rsid w:val="00CC2570"/>
    <w:rsid w:val="00CD4BA2"/>
    <w:rsid w:val="00CE5FB6"/>
    <w:rsid w:val="00D12997"/>
    <w:rsid w:val="00D3620E"/>
    <w:rsid w:val="00D4131B"/>
    <w:rsid w:val="00D7652C"/>
    <w:rsid w:val="00DA243D"/>
    <w:rsid w:val="00DC30D1"/>
    <w:rsid w:val="00E30E16"/>
    <w:rsid w:val="00E402A6"/>
    <w:rsid w:val="00E56F99"/>
    <w:rsid w:val="00E8236B"/>
    <w:rsid w:val="00E9090C"/>
    <w:rsid w:val="00EF28E3"/>
    <w:rsid w:val="00F00A53"/>
    <w:rsid w:val="00F04100"/>
    <w:rsid w:val="00F0564B"/>
    <w:rsid w:val="00F20EFC"/>
    <w:rsid w:val="00F25605"/>
    <w:rsid w:val="00F321B2"/>
    <w:rsid w:val="00F82E25"/>
    <w:rsid w:val="00F86023"/>
    <w:rsid w:val="00FA3991"/>
    <w:rsid w:val="00FB21BD"/>
    <w:rsid w:val="00FE0DAA"/>
    <w:rsid w:val="00FE12A0"/>
    <w:rsid w:val="00FF0C49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ADD529D"/>
  <w15:docId w15:val="{41F1677C-2E39-4F0B-A30B-23C62CB05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3C7"/>
    <w:pPr>
      <w:tabs>
        <w:tab w:val="num" w:pos="2552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8D53C7"/>
    <w:pPr>
      <w:keepNext/>
      <w:outlineLvl w:val="0"/>
    </w:pPr>
    <w:rPr>
      <w:i/>
      <w:iCs/>
      <w:sz w:val="18"/>
      <w:szCs w:val="18"/>
      <w:lang w:val="en-US" w:eastAsia="x-none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A162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8D53C7"/>
    <w:rPr>
      <w:rFonts w:ascii="Times New Roman" w:eastAsia="Calibri" w:hAnsi="Times New Roman" w:cs="Times New Roman"/>
      <w:i/>
      <w:iCs/>
      <w:sz w:val="18"/>
      <w:szCs w:val="18"/>
      <w:lang w:val="en-US" w:eastAsia="x-none"/>
    </w:rPr>
  </w:style>
  <w:style w:type="paragraph" w:styleId="Textodeglobo">
    <w:name w:val="Balloon Text"/>
    <w:basedOn w:val="Normal"/>
    <w:link w:val="TextodegloboCar"/>
    <w:semiHidden/>
    <w:rsid w:val="008D53C7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basedOn w:val="Fuentedeprrafopredeter"/>
    <w:link w:val="Textodeglobo"/>
    <w:semiHidden/>
    <w:rsid w:val="008D53C7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Textonotapie">
    <w:name w:val="footnote text"/>
    <w:basedOn w:val="Normal"/>
    <w:link w:val="TextonotapieCar"/>
    <w:semiHidden/>
    <w:rsid w:val="008D53C7"/>
    <w:rPr>
      <w:rFonts w:ascii="CG Times" w:hAnsi="CG Times"/>
      <w:sz w:val="20"/>
      <w:szCs w:val="20"/>
      <w:lang w:val="en-US" w:eastAsia="x-none"/>
    </w:rPr>
  </w:style>
  <w:style w:type="character" w:customStyle="1" w:styleId="TextonotapieCar">
    <w:name w:val="Texto nota pie Car"/>
    <w:basedOn w:val="Fuentedeprrafopredeter"/>
    <w:link w:val="Textonotapie"/>
    <w:semiHidden/>
    <w:rsid w:val="008D53C7"/>
    <w:rPr>
      <w:rFonts w:ascii="CG Times" w:eastAsia="Calibri" w:hAnsi="CG Times" w:cs="Times New Roman"/>
      <w:sz w:val="20"/>
      <w:szCs w:val="20"/>
      <w:lang w:val="en-US" w:eastAsia="x-none"/>
    </w:rPr>
  </w:style>
  <w:style w:type="character" w:styleId="Refdenotaalpie">
    <w:name w:val="footnote reference"/>
    <w:semiHidden/>
    <w:rsid w:val="008D53C7"/>
    <w:rPr>
      <w:rFonts w:cs="Times New Roman"/>
      <w:spacing w:val="0"/>
      <w:vertAlign w:val="superscript"/>
    </w:rPr>
  </w:style>
  <w:style w:type="paragraph" w:styleId="Encabezado">
    <w:name w:val="header"/>
    <w:basedOn w:val="Normal"/>
    <w:link w:val="EncabezadoCar"/>
    <w:uiPriority w:val="99"/>
    <w:rsid w:val="008D53C7"/>
    <w:pPr>
      <w:tabs>
        <w:tab w:val="center" w:pos="4320"/>
        <w:tab w:val="right" w:pos="8640"/>
      </w:tabs>
    </w:pPr>
    <w:rPr>
      <w:rFonts w:ascii="CG Times" w:hAnsi="CG Times"/>
      <w:sz w:val="25"/>
      <w:szCs w:val="25"/>
      <w:lang w:val="x-none" w:eastAsia="x-none"/>
    </w:rPr>
  </w:style>
  <w:style w:type="character" w:customStyle="1" w:styleId="EncabezadoCar">
    <w:name w:val="Encabezado Car"/>
    <w:basedOn w:val="Fuentedeprrafopredeter"/>
    <w:link w:val="Encabezado"/>
    <w:uiPriority w:val="99"/>
    <w:rsid w:val="008D53C7"/>
    <w:rPr>
      <w:rFonts w:ascii="CG Times" w:eastAsia="Calibri" w:hAnsi="CG Times" w:cs="Times New Roman"/>
      <w:sz w:val="25"/>
      <w:szCs w:val="25"/>
      <w:lang w:val="x-none" w:eastAsia="x-none"/>
    </w:rPr>
  </w:style>
  <w:style w:type="paragraph" w:styleId="Piedepgina">
    <w:name w:val="footer"/>
    <w:basedOn w:val="Normal"/>
    <w:link w:val="PiedepginaCar"/>
    <w:uiPriority w:val="99"/>
    <w:rsid w:val="008D53C7"/>
    <w:pPr>
      <w:tabs>
        <w:tab w:val="center" w:pos="4320"/>
        <w:tab w:val="right" w:pos="8640"/>
      </w:tabs>
    </w:pPr>
    <w:rPr>
      <w:rFonts w:ascii="CG Times" w:hAnsi="CG Times"/>
      <w:sz w:val="25"/>
      <w:szCs w:val="25"/>
      <w:lang w:val="x-none" w:eastAsia="x-non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D53C7"/>
    <w:rPr>
      <w:rFonts w:ascii="CG Times" w:eastAsia="Calibri" w:hAnsi="CG Times" w:cs="Times New Roman"/>
      <w:sz w:val="25"/>
      <w:szCs w:val="25"/>
      <w:lang w:val="x-none" w:eastAsia="x-none"/>
    </w:rPr>
  </w:style>
  <w:style w:type="character" w:styleId="Nmerodepgina">
    <w:name w:val="page number"/>
    <w:rsid w:val="008D53C7"/>
    <w:rPr>
      <w:rFonts w:cs="Times New Roman"/>
    </w:rPr>
  </w:style>
  <w:style w:type="paragraph" w:customStyle="1" w:styleId="DeltaViewTableHeading">
    <w:name w:val="DeltaView Table Heading"/>
    <w:basedOn w:val="Normal"/>
    <w:rsid w:val="008D53C7"/>
    <w:pPr>
      <w:spacing w:after="120"/>
    </w:pPr>
    <w:rPr>
      <w:rFonts w:ascii="Arial" w:hAnsi="Arial" w:cs="Arial"/>
      <w:b/>
      <w:bCs/>
      <w:lang w:val="en-US"/>
    </w:rPr>
  </w:style>
  <w:style w:type="paragraph" w:customStyle="1" w:styleId="DeltaViewTableBody">
    <w:name w:val="DeltaView Table Body"/>
    <w:basedOn w:val="Normal"/>
    <w:rsid w:val="008D53C7"/>
    <w:rPr>
      <w:rFonts w:ascii="Arial" w:hAnsi="Arial" w:cs="Arial"/>
      <w:lang w:val="en-US"/>
    </w:rPr>
  </w:style>
  <w:style w:type="paragraph" w:customStyle="1" w:styleId="DeltaViewAnnounce">
    <w:name w:val="DeltaView Announce"/>
    <w:rsid w:val="008D53C7"/>
    <w:pPr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Calibri" w:hAnsi="Arial" w:cs="Arial"/>
      <w:sz w:val="24"/>
      <w:szCs w:val="24"/>
      <w:lang w:val="en-GB"/>
    </w:rPr>
  </w:style>
  <w:style w:type="character" w:styleId="Refdecomentario">
    <w:name w:val="annotation reference"/>
    <w:uiPriority w:val="99"/>
    <w:rsid w:val="008D53C7"/>
    <w:rPr>
      <w:rFonts w:cs="Times New Roman"/>
      <w:spacing w:val="0"/>
      <w:sz w:val="16"/>
      <w:szCs w:val="16"/>
    </w:rPr>
  </w:style>
  <w:style w:type="paragraph" w:styleId="Textoindependiente">
    <w:name w:val="Body Text"/>
    <w:basedOn w:val="Normal"/>
    <w:link w:val="TextoindependienteCar"/>
    <w:rsid w:val="008D53C7"/>
    <w:rPr>
      <w:sz w:val="18"/>
      <w:szCs w:val="18"/>
      <w:lang w:val="en-US" w:eastAsia="x-none"/>
    </w:rPr>
  </w:style>
  <w:style w:type="character" w:customStyle="1" w:styleId="TextoindependienteCar">
    <w:name w:val="Texto independiente Car"/>
    <w:basedOn w:val="Fuentedeprrafopredeter"/>
    <w:link w:val="Textoindependiente"/>
    <w:rsid w:val="008D53C7"/>
    <w:rPr>
      <w:rFonts w:ascii="Times New Roman" w:eastAsia="Calibri" w:hAnsi="Times New Roman" w:cs="Times New Roman"/>
      <w:sz w:val="18"/>
      <w:szCs w:val="18"/>
      <w:lang w:val="en-US" w:eastAsia="x-none"/>
    </w:rPr>
  </w:style>
  <w:style w:type="character" w:customStyle="1" w:styleId="DeltaViewInsertion">
    <w:name w:val="DeltaView Insertion"/>
    <w:rsid w:val="008D53C7"/>
    <w:rPr>
      <w:color w:val="0000FF"/>
      <w:spacing w:val="0"/>
      <w:u w:val="double"/>
    </w:rPr>
  </w:style>
  <w:style w:type="character" w:customStyle="1" w:styleId="DeltaViewDeletion">
    <w:name w:val="DeltaView Deletion"/>
    <w:rsid w:val="008D53C7"/>
    <w:rPr>
      <w:strike/>
      <w:color w:val="FF0000"/>
      <w:spacing w:val="0"/>
    </w:rPr>
  </w:style>
  <w:style w:type="character" w:customStyle="1" w:styleId="DeltaViewMoveSource">
    <w:name w:val="DeltaView Move Source"/>
    <w:rsid w:val="008D53C7"/>
    <w:rPr>
      <w:strike/>
      <w:color w:val="00C000"/>
      <w:spacing w:val="0"/>
    </w:rPr>
  </w:style>
  <w:style w:type="character" w:customStyle="1" w:styleId="DeltaViewMoveDestination">
    <w:name w:val="DeltaView Move Destination"/>
    <w:rsid w:val="008D53C7"/>
    <w:rPr>
      <w:color w:val="00C000"/>
      <w:spacing w:val="0"/>
      <w:u w:val="double"/>
    </w:rPr>
  </w:style>
  <w:style w:type="paragraph" w:styleId="Textocomentario">
    <w:name w:val="annotation text"/>
    <w:basedOn w:val="Normal"/>
    <w:link w:val="TextocomentarioCar"/>
    <w:uiPriority w:val="99"/>
    <w:rsid w:val="008D53C7"/>
    <w:rPr>
      <w:sz w:val="20"/>
      <w:szCs w:val="20"/>
      <w:lang w:val="en-US" w:eastAsia="x-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D53C7"/>
    <w:rPr>
      <w:rFonts w:ascii="Times New Roman" w:eastAsia="Calibri" w:hAnsi="Times New Roman" w:cs="Times New Roman"/>
      <w:sz w:val="20"/>
      <w:szCs w:val="20"/>
      <w:lang w:val="en-US" w:eastAsia="x-none"/>
    </w:rPr>
  </w:style>
  <w:style w:type="character" w:customStyle="1" w:styleId="DeltaViewChangeNumber">
    <w:name w:val="DeltaView Change Number"/>
    <w:rsid w:val="008D53C7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8D53C7"/>
    <w:rPr>
      <w:spacing w:val="0"/>
    </w:rPr>
  </w:style>
  <w:style w:type="paragraph" w:styleId="Mapadeldocumento">
    <w:name w:val="Document Map"/>
    <w:basedOn w:val="Normal"/>
    <w:link w:val="MapadeldocumentoCar"/>
    <w:semiHidden/>
    <w:rsid w:val="008D53C7"/>
    <w:pPr>
      <w:shd w:val="clear" w:color="auto" w:fill="000080"/>
    </w:pPr>
    <w:rPr>
      <w:rFonts w:ascii="Tahoma" w:hAnsi="Tahoma"/>
      <w:lang w:val="en-US" w:eastAsia="x-none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8D53C7"/>
    <w:rPr>
      <w:rFonts w:ascii="Tahoma" w:eastAsia="Calibri" w:hAnsi="Tahoma" w:cs="Times New Roman"/>
      <w:sz w:val="24"/>
      <w:szCs w:val="24"/>
      <w:shd w:val="clear" w:color="auto" w:fill="000080"/>
      <w:lang w:val="en-US" w:eastAsia="x-none"/>
    </w:rPr>
  </w:style>
  <w:style w:type="character" w:customStyle="1" w:styleId="DeltaViewFormatChange">
    <w:name w:val="DeltaView Format Change"/>
    <w:rsid w:val="008D53C7"/>
    <w:rPr>
      <w:color w:val="000000"/>
      <w:spacing w:val="0"/>
    </w:rPr>
  </w:style>
  <w:style w:type="character" w:customStyle="1" w:styleId="DeltaViewMovedDeletion">
    <w:name w:val="DeltaView Moved Deletion"/>
    <w:rsid w:val="008D53C7"/>
    <w:rPr>
      <w:strike/>
      <w:color w:val="C08080"/>
      <w:spacing w:val="0"/>
    </w:rPr>
  </w:style>
  <w:style w:type="character" w:customStyle="1" w:styleId="DeltaViewEditorComment">
    <w:name w:val="DeltaView Editor Comment"/>
    <w:rsid w:val="008D53C7"/>
    <w:rPr>
      <w:rFonts w:cs="Times New Roman"/>
      <w:color w:val="0000FF"/>
      <w:spacing w:val="0"/>
      <w:u w:val="double"/>
    </w:rPr>
  </w:style>
  <w:style w:type="character" w:customStyle="1" w:styleId="DeltaViewStyleChangeText">
    <w:name w:val="DeltaView Style Change Text"/>
    <w:rsid w:val="008D53C7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8D53C7"/>
    <w:rPr>
      <w:color w:val="000000"/>
      <w:spacing w:val="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8D53C7"/>
    <w:rPr>
      <w:rFonts w:ascii="CG Times" w:hAnsi="CG Times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8D53C7"/>
    <w:rPr>
      <w:rFonts w:ascii="CG Times" w:eastAsia="Calibri" w:hAnsi="CG Times" w:cs="Times New Roman"/>
      <w:b/>
      <w:bCs/>
      <w:sz w:val="20"/>
      <w:szCs w:val="20"/>
      <w:lang w:val="en-US" w:eastAsia="x-none"/>
    </w:rPr>
  </w:style>
  <w:style w:type="paragraph" w:customStyle="1" w:styleId="ListParagraph1">
    <w:name w:val="List Paragraph1"/>
    <w:basedOn w:val="Normal"/>
    <w:rsid w:val="008D53C7"/>
    <w:pPr>
      <w:ind w:left="720"/>
      <w:contextualSpacing/>
    </w:pPr>
  </w:style>
  <w:style w:type="paragraph" w:customStyle="1" w:styleId="ListParagraph2">
    <w:name w:val="List Paragraph2"/>
    <w:basedOn w:val="Normal"/>
    <w:rsid w:val="008D53C7"/>
    <w:pPr>
      <w:ind w:left="708"/>
    </w:pPr>
  </w:style>
  <w:style w:type="table" w:styleId="Tablaconcuadrcula">
    <w:name w:val="Table Grid"/>
    <w:basedOn w:val="Tablanormal"/>
    <w:rsid w:val="008D53C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ph3">
    <w:name w:val="List Paragraph3"/>
    <w:basedOn w:val="Normal"/>
    <w:rsid w:val="008D53C7"/>
    <w:pPr>
      <w:ind w:left="708"/>
    </w:pPr>
  </w:style>
  <w:style w:type="paragraph" w:customStyle="1" w:styleId="Prrafodelista1">
    <w:name w:val="Párrafo de lista1"/>
    <w:basedOn w:val="Normal"/>
    <w:uiPriority w:val="34"/>
    <w:qFormat/>
    <w:rsid w:val="008D53C7"/>
    <w:pPr>
      <w:ind w:left="708"/>
    </w:pPr>
  </w:style>
  <w:style w:type="paragraph" w:customStyle="1" w:styleId="Revisin1">
    <w:name w:val="Revisión1"/>
    <w:hidden/>
    <w:uiPriority w:val="71"/>
    <w:rsid w:val="008D53C7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8D53C7"/>
    <w:pPr>
      <w:ind w:left="708"/>
    </w:pPr>
  </w:style>
  <w:style w:type="paragraph" w:styleId="TtuloTDC">
    <w:name w:val="TOC Heading"/>
    <w:basedOn w:val="Ttulo1"/>
    <w:next w:val="Normal"/>
    <w:uiPriority w:val="39"/>
    <w:unhideWhenUsed/>
    <w:qFormat/>
    <w:rsid w:val="008D53C7"/>
    <w:pPr>
      <w:keepLines/>
      <w:tabs>
        <w:tab w:val="clear" w:pos="2552"/>
      </w:tabs>
      <w:autoSpaceDE/>
      <w:autoSpaceDN/>
      <w:adjustRightInd/>
      <w:spacing w:before="240" w:line="259" w:lineRule="auto"/>
      <w:jc w:val="left"/>
      <w:outlineLvl w:val="9"/>
    </w:pPr>
    <w:rPr>
      <w:rFonts w:ascii="Calibri Light" w:eastAsia="Times New Roman" w:hAnsi="Calibri Light"/>
      <w:i w:val="0"/>
      <w:iCs w:val="0"/>
      <w:color w:val="2E74B5"/>
      <w:sz w:val="32"/>
      <w:szCs w:val="32"/>
      <w:lang w:val="es-MX" w:eastAsia="es-MX"/>
    </w:rPr>
  </w:style>
  <w:style w:type="character" w:customStyle="1" w:styleId="Ttulo9Car">
    <w:name w:val="Título 9 Car"/>
    <w:basedOn w:val="Fuentedeprrafopredeter"/>
    <w:link w:val="Ttulo9"/>
    <w:rsid w:val="002A162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Revisin">
    <w:name w:val="Revision"/>
    <w:hidden/>
    <w:uiPriority w:val="99"/>
    <w:semiHidden/>
    <w:rsid w:val="00443DA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26</Pages>
  <Words>8466</Words>
  <Characters>46564</Characters>
  <Application>Microsoft Office Word</Application>
  <DocSecurity>0</DocSecurity>
  <Lines>388</Lines>
  <Paragraphs>109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SELENE MILLAN</dc:creator>
  <cp:lastModifiedBy>Carlos</cp:lastModifiedBy>
  <cp:revision>4</cp:revision>
  <cp:lastPrinted>2016-07-12T21:10:00Z</cp:lastPrinted>
  <dcterms:created xsi:type="dcterms:W3CDTF">2017-05-18T08:38:00Z</dcterms:created>
  <dcterms:modified xsi:type="dcterms:W3CDTF">2017-07-13T18:50:00Z</dcterms:modified>
</cp:coreProperties>
</file>